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28864E" w14:textId="77777777" w:rsidR="000F5FC6" w:rsidRPr="00EC61D8" w:rsidRDefault="000F5FC6" w:rsidP="00EC61D8">
      <w:pPr>
        <w:jc w:val="center"/>
        <w:rPr>
          <w:rFonts w:ascii="Arial" w:hAnsi="Arial" w:cs="Arial"/>
          <w:sz w:val="20"/>
          <w:szCs w:val="20"/>
          <w:u w:val="single"/>
        </w:rPr>
      </w:pPr>
      <w:r w:rsidRPr="00EC61D8">
        <w:rPr>
          <w:rFonts w:ascii="Arial" w:hAnsi="Arial" w:cs="Arial"/>
          <w:sz w:val="20"/>
          <w:szCs w:val="20"/>
          <w:u w:val="single"/>
        </w:rPr>
        <w:t>In</w:t>
      </w:r>
      <w:r w:rsidR="00EC61D8">
        <w:rPr>
          <w:rFonts w:ascii="Arial" w:hAnsi="Arial" w:cs="Arial"/>
          <w:sz w:val="20"/>
          <w:szCs w:val="20"/>
          <w:u w:val="single"/>
        </w:rPr>
        <w:t xml:space="preserve">tent, Implementation and Impact:  </w:t>
      </w:r>
      <w:r w:rsidR="000B6458" w:rsidRPr="00EC61D8">
        <w:rPr>
          <w:rFonts w:ascii="Arial" w:hAnsi="Arial" w:cs="Arial"/>
          <w:sz w:val="20"/>
          <w:szCs w:val="20"/>
          <w:u w:val="single"/>
        </w:rPr>
        <w:t>Music</w:t>
      </w:r>
    </w:p>
    <w:p w14:paraId="46B5576C" w14:textId="1A0B3024" w:rsidR="000F5FC6" w:rsidRPr="00EC61D8" w:rsidRDefault="00380FE4" w:rsidP="000F5FC6">
      <w:pPr>
        <w:rPr>
          <w:rFonts w:ascii="Arial" w:hAnsi="Arial" w:cs="Arial"/>
          <w:sz w:val="20"/>
          <w:szCs w:val="20"/>
        </w:rPr>
      </w:pPr>
      <w:r>
        <w:rPr>
          <w:rFonts w:ascii="Arial" w:hAnsi="Arial" w:cs="Arial"/>
          <w:i/>
          <w:sz w:val="20"/>
          <w:szCs w:val="20"/>
        </w:rPr>
        <w:t xml:space="preserve">At Wick Primary School we want to instil a passion for Music as part of our school vision ‘inspiring and achieving together’.  We want the children to develop their musical skills across the primary range, building upon prior knowledge to embed a secure understanding of the key musical dimensions. </w:t>
      </w:r>
    </w:p>
    <w:tbl>
      <w:tblPr>
        <w:tblStyle w:val="TableGrid"/>
        <w:tblW w:w="0" w:type="auto"/>
        <w:tblLook w:val="04A0" w:firstRow="1" w:lastRow="0" w:firstColumn="1" w:lastColumn="0" w:noHBand="0" w:noVBand="1"/>
      </w:tblPr>
      <w:tblGrid>
        <w:gridCol w:w="4957"/>
        <w:gridCol w:w="5103"/>
        <w:gridCol w:w="5244"/>
      </w:tblGrid>
      <w:tr w:rsidR="000F5FC6" w:rsidRPr="00EC61D8" w14:paraId="6400174E" w14:textId="77777777" w:rsidTr="004F267A">
        <w:trPr>
          <w:trHeight w:val="246"/>
        </w:trPr>
        <w:tc>
          <w:tcPr>
            <w:tcW w:w="4957" w:type="dxa"/>
          </w:tcPr>
          <w:p w14:paraId="35E79217" w14:textId="77777777" w:rsidR="000F5FC6" w:rsidRPr="00EC61D8" w:rsidRDefault="000F5FC6" w:rsidP="00403EC3">
            <w:pPr>
              <w:jc w:val="center"/>
              <w:rPr>
                <w:rFonts w:ascii="Arial" w:hAnsi="Arial" w:cs="Arial"/>
                <w:b/>
                <w:sz w:val="20"/>
                <w:szCs w:val="20"/>
              </w:rPr>
            </w:pPr>
            <w:r w:rsidRPr="00EC61D8">
              <w:rPr>
                <w:rFonts w:ascii="Arial" w:hAnsi="Arial" w:cs="Arial"/>
                <w:b/>
                <w:sz w:val="20"/>
                <w:szCs w:val="20"/>
              </w:rPr>
              <w:t>Intent</w:t>
            </w:r>
          </w:p>
        </w:tc>
        <w:tc>
          <w:tcPr>
            <w:tcW w:w="5103" w:type="dxa"/>
          </w:tcPr>
          <w:p w14:paraId="0FDC5D9E" w14:textId="77777777" w:rsidR="000F5FC6" w:rsidRPr="00EC61D8" w:rsidRDefault="000F5FC6" w:rsidP="00403EC3">
            <w:pPr>
              <w:jc w:val="center"/>
              <w:rPr>
                <w:rFonts w:ascii="Arial" w:hAnsi="Arial" w:cs="Arial"/>
                <w:b/>
                <w:sz w:val="20"/>
                <w:szCs w:val="20"/>
              </w:rPr>
            </w:pPr>
            <w:r w:rsidRPr="00EC61D8">
              <w:rPr>
                <w:rFonts w:ascii="Arial" w:hAnsi="Arial" w:cs="Arial"/>
                <w:b/>
                <w:sz w:val="20"/>
                <w:szCs w:val="20"/>
              </w:rPr>
              <w:t>Implementation</w:t>
            </w:r>
          </w:p>
        </w:tc>
        <w:tc>
          <w:tcPr>
            <w:tcW w:w="5244" w:type="dxa"/>
          </w:tcPr>
          <w:p w14:paraId="14002109" w14:textId="77777777" w:rsidR="000F5FC6" w:rsidRPr="00EC61D8" w:rsidRDefault="00403EC3" w:rsidP="00403EC3">
            <w:pPr>
              <w:jc w:val="center"/>
              <w:rPr>
                <w:rFonts w:ascii="Arial" w:hAnsi="Arial" w:cs="Arial"/>
                <w:b/>
                <w:sz w:val="20"/>
                <w:szCs w:val="20"/>
              </w:rPr>
            </w:pPr>
            <w:r w:rsidRPr="00EC61D8">
              <w:rPr>
                <w:rFonts w:ascii="Arial" w:hAnsi="Arial" w:cs="Arial"/>
                <w:b/>
                <w:sz w:val="20"/>
                <w:szCs w:val="20"/>
              </w:rPr>
              <w:t>Impact</w:t>
            </w:r>
          </w:p>
        </w:tc>
      </w:tr>
      <w:tr w:rsidR="000F5FC6" w:rsidRPr="00EC61D8" w14:paraId="6CBDB19C" w14:textId="77777777" w:rsidTr="007B0E53">
        <w:tc>
          <w:tcPr>
            <w:tcW w:w="4957" w:type="dxa"/>
          </w:tcPr>
          <w:p w14:paraId="728AFEA6" w14:textId="480FB7C1" w:rsidR="000F5FC6" w:rsidRPr="00EC61D8" w:rsidRDefault="000F5FC6" w:rsidP="000F5FC6">
            <w:pPr>
              <w:rPr>
                <w:rFonts w:ascii="Arial" w:hAnsi="Arial" w:cs="Arial"/>
                <w:sz w:val="20"/>
                <w:szCs w:val="20"/>
              </w:rPr>
            </w:pPr>
            <w:r w:rsidRPr="00EC61D8">
              <w:rPr>
                <w:rFonts w:ascii="Arial" w:hAnsi="Arial" w:cs="Arial"/>
                <w:sz w:val="20"/>
                <w:szCs w:val="20"/>
              </w:rPr>
              <w:t xml:space="preserve">As a school, </w:t>
            </w:r>
            <w:r w:rsidR="00BC23FB" w:rsidRPr="00EC61D8">
              <w:rPr>
                <w:rFonts w:ascii="Arial" w:hAnsi="Arial" w:cs="Arial"/>
                <w:sz w:val="20"/>
                <w:szCs w:val="20"/>
              </w:rPr>
              <w:t xml:space="preserve">we </w:t>
            </w:r>
            <w:r w:rsidRPr="00EC61D8">
              <w:rPr>
                <w:rFonts w:ascii="Arial" w:hAnsi="Arial" w:cs="Arial"/>
                <w:sz w:val="20"/>
                <w:szCs w:val="20"/>
              </w:rPr>
              <w:t xml:space="preserve">provide </w:t>
            </w:r>
            <w:r w:rsidR="000B6458" w:rsidRPr="00EC61D8">
              <w:rPr>
                <w:rFonts w:ascii="Arial" w:hAnsi="Arial" w:cs="Arial"/>
                <w:sz w:val="20"/>
                <w:szCs w:val="20"/>
              </w:rPr>
              <w:t xml:space="preserve">a high-quality music education </w:t>
            </w:r>
            <w:r w:rsidR="00BC23FB" w:rsidRPr="00EC61D8">
              <w:rPr>
                <w:rFonts w:ascii="Arial" w:hAnsi="Arial" w:cs="Arial"/>
                <w:sz w:val="20"/>
                <w:szCs w:val="20"/>
              </w:rPr>
              <w:t xml:space="preserve">that engages, </w:t>
            </w:r>
            <w:r w:rsidR="000B6458" w:rsidRPr="00EC61D8">
              <w:rPr>
                <w:rFonts w:ascii="Arial" w:hAnsi="Arial" w:cs="Arial"/>
                <w:sz w:val="20"/>
                <w:szCs w:val="20"/>
              </w:rPr>
              <w:t xml:space="preserve">inspires </w:t>
            </w:r>
            <w:r w:rsidR="00BC23FB" w:rsidRPr="00EC61D8">
              <w:rPr>
                <w:rFonts w:ascii="Arial" w:hAnsi="Arial" w:cs="Arial"/>
                <w:sz w:val="20"/>
                <w:szCs w:val="20"/>
              </w:rPr>
              <w:t xml:space="preserve">and challenges </w:t>
            </w:r>
            <w:r w:rsidR="000B6458" w:rsidRPr="00EC61D8">
              <w:rPr>
                <w:rFonts w:ascii="Arial" w:hAnsi="Arial" w:cs="Arial"/>
                <w:sz w:val="20"/>
                <w:szCs w:val="20"/>
              </w:rPr>
              <w:t>children to develop a love of music</w:t>
            </w:r>
            <w:r w:rsidR="00380FE4">
              <w:rPr>
                <w:rFonts w:ascii="Arial" w:hAnsi="Arial" w:cs="Arial"/>
                <w:sz w:val="20"/>
                <w:szCs w:val="20"/>
              </w:rPr>
              <w:t>.  Opportunities are given for children with specific musical talents to showcase their skills and to extend their musical understanding.  This is achieved both in lessons</w:t>
            </w:r>
            <w:r w:rsidR="004D73A2">
              <w:rPr>
                <w:rFonts w:ascii="Arial" w:hAnsi="Arial" w:cs="Arial"/>
                <w:sz w:val="20"/>
                <w:szCs w:val="20"/>
              </w:rPr>
              <w:t xml:space="preserve">, with lessons tailored to children’s specific musical skills, </w:t>
            </w:r>
            <w:r w:rsidR="00380FE4">
              <w:rPr>
                <w:rFonts w:ascii="Arial" w:hAnsi="Arial" w:cs="Arial"/>
                <w:sz w:val="20"/>
                <w:szCs w:val="20"/>
              </w:rPr>
              <w:t>and as part of extra</w:t>
            </w:r>
            <w:r w:rsidR="004D73A2">
              <w:rPr>
                <w:rFonts w:ascii="Arial" w:hAnsi="Arial" w:cs="Arial"/>
                <w:sz w:val="20"/>
                <w:szCs w:val="20"/>
              </w:rPr>
              <w:t>-</w:t>
            </w:r>
            <w:r w:rsidR="00380FE4">
              <w:rPr>
                <w:rFonts w:ascii="Arial" w:hAnsi="Arial" w:cs="Arial"/>
                <w:sz w:val="20"/>
                <w:szCs w:val="20"/>
              </w:rPr>
              <w:t xml:space="preserve">curricular learning. In so doing, children increase their </w:t>
            </w:r>
            <w:r w:rsidR="000B6458" w:rsidRPr="00EC61D8">
              <w:rPr>
                <w:rFonts w:ascii="Arial" w:hAnsi="Arial" w:cs="Arial"/>
                <w:sz w:val="20"/>
                <w:szCs w:val="20"/>
              </w:rPr>
              <w:t>creativity and sense of achievement.</w:t>
            </w:r>
          </w:p>
          <w:p w14:paraId="5958150C" w14:textId="77777777" w:rsidR="000B6458" w:rsidRPr="00EC61D8" w:rsidRDefault="000B6458" w:rsidP="000F5FC6">
            <w:pPr>
              <w:rPr>
                <w:rFonts w:ascii="Arial" w:hAnsi="Arial" w:cs="Arial"/>
                <w:sz w:val="20"/>
                <w:szCs w:val="20"/>
              </w:rPr>
            </w:pPr>
          </w:p>
          <w:p w14:paraId="232C592F" w14:textId="6F5AEDC1" w:rsidR="00194C62" w:rsidRPr="00EC61D8" w:rsidRDefault="00380FE4" w:rsidP="00194C62">
            <w:pPr>
              <w:rPr>
                <w:rFonts w:ascii="Arial" w:hAnsi="Arial" w:cs="Arial"/>
                <w:sz w:val="20"/>
                <w:szCs w:val="20"/>
              </w:rPr>
            </w:pPr>
            <w:r>
              <w:rPr>
                <w:rFonts w:ascii="Arial" w:hAnsi="Arial" w:cs="Arial"/>
                <w:sz w:val="20"/>
                <w:szCs w:val="20"/>
              </w:rPr>
              <w:t xml:space="preserve">Across the primary range the children build skills based upon prior knowledge ensuring clear progression.  </w:t>
            </w:r>
            <w:r w:rsidR="00706D76">
              <w:rPr>
                <w:rFonts w:ascii="Arial" w:hAnsi="Arial" w:cs="Arial"/>
                <w:sz w:val="20"/>
                <w:szCs w:val="20"/>
              </w:rPr>
              <w:t xml:space="preserve">The curriculum is based on the Model Music Curriculum Objectives to ensure a broad, balanced and progressive teaching programme. </w:t>
            </w:r>
            <w:r>
              <w:rPr>
                <w:rFonts w:ascii="Arial" w:hAnsi="Arial" w:cs="Arial"/>
                <w:sz w:val="20"/>
                <w:szCs w:val="20"/>
              </w:rPr>
              <w:t xml:space="preserve">Children </w:t>
            </w:r>
            <w:proofErr w:type="gramStart"/>
            <w:r>
              <w:rPr>
                <w:rFonts w:ascii="Arial" w:hAnsi="Arial" w:cs="Arial"/>
                <w:sz w:val="20"/>
                <w:szCs w:val="20"/>
              </w:rPr>
              <w:t>are able to</w:t>
            </w:r>
            <w:proofErr w:type="gramEnd"/>
            <w:r>
              <w:rPr>
                <w:rFonts w:ascii="Arial" w:hAnsi="Arial" w:cs="Arial"/>
                <w:sz w:val="20"/>
                <w:szCs w:val="20"/>
              </w:rPr>
              <w:t xml:space="preserve"> </w:t>
            </w:r>
            <w:r w:rsidR="00194C62" w:rsidRPr="00EC61D8">
              <w:rPr>
                <w:rFonts w:ascii="Arial" w:hAnsi="Arial" w:cs="Arial"/>
                <w:sz w:val="20"/>
                <w:szCs w:val="20"/>
              </w:rPr>
              <w:t>explore</w:t>
            </w:r>
            <w:r>
              <w:rPr>
                <w:rFonts w:ascii="Arial" w:hAnsi="Arial" w:cs="Arial"/>
                <w:sz w:val="20"/>
                <w:szCs w:val="20"/>
              </w:rPr>
              <w:t xml:space="preserve"> musical ideas</w:t>
            </w:r>
            <w:r w:rsidR="00194C62" w:rsidRPr="00EC61D8">
              <w:rPr>
                <w:rFonts w:ascii="Arial" w:hAnsi="Arial" w:cs="Arial"/>
                <w:sz w:val="20"/>
                <w:szCs w:val="20"/>
              </w:rPr>
              <w:t xml:space="preserve">, </w:t>
            </w:r>
            <w:r>
              <w:rPr>
                <w:rFonts w:ascii="Arial" w:hAnsi="Arial" w:cs="Arial"/>
                <w:sz w:val="20"/>
                <w:szCs w:val="20"/>
              </w:rPr>
              <w:t>compose</w:t>
            </w:r>
            <w:r w:rsidR="00194C62" w:rsidRPr="00EC61D8">
              <w:rPr>
                <w:rFonts w:ascii="Arial" w:hAnsi="Arial" w:cs="Arial"/>
                <w:sz w:val="20"/>
                <w:szCs w:val="20"/>
              </w:rPr>
              <w:t xml:space="preserve">, improvise, </w:t>
            </w:r>
            <w:r>
              <w:rPr>
                <w:rFonts w:ascii="Arial" w:hAnsi="Arial" w:cs="Arial"/>
                <w:sz w:val="20"/>
                <w:szCs w:val="20"/>
              </w:rPr>
              <w:t xml:space="preserve">perform </w:t>
            </w:r>
            <w:r w:rsidR="00194C62" w:rsidRPr="00EC61D8">
              <w:rPr>
                <w:rFonts w:ascii="Arial" w:hAnsi="Arial" w:cs="Arial"/>
                <w:sz w:val="20"/>
                <w:szCs w:val="20"/>
              </w:rPr>
              <w:t xml:space="preserve">and evaluate </w:t>
            </w:r>
            <w:r>
              <w:rPr>
                <w:rFonts w:ascii="Arial" w:hAnsi="Arial" w:cs="Arial"/>
                <w:sz w:val="20"/>
                <w:szCs w:val="20"/>
              </w:rPr>
              <w:t>with specific listening questions and foci</w:t>
            </w:r>
            <w:r w:rsidR="00194C62" w:rsidRPr="00EC61D8">
              <w:rPr>
                <w:rFonts w:ascii="Arial" w:hAnsi="Arial" w:cs="Arial"/>
                <w:sz w:val="20"/>
                <w:szCs w:val="20"/>
              </w:rPr>
              <w:t xml:space="preserve">.  Children learn about the </w:t>
            </w:r>
            <w:r>
              <w:rPr>
                <w:rFonts w:ascii="Arial" w:hAnsi="Arial" w:cs="Arial"/>
                <w:sz w:val="20"/>
                <w:szCs w:val="20"/>
              </w:rPr>
              <w:t>interrelated dimensions of music including pitch, tempo, dynamics, beat, rhythm, structure, tempo and timbre.  They learn</w:t>
            </w:r>
            <w:r w:rsidR="00194C62" w:rsidRPr="00EC61D8">
              <w:rPr>
                <w:rFonts w:ascii="Arial" w:hAnsi="Arial" w:cs="Arial"/>
                <w:sz w:val="20"/>
                <w:szCs w:val="20"/>
              </w:rPr>
              <w:t xml:space="preserve"> </w:t>
            </w:r>
            <w:r w:rsidR="00D65D20" w:rsidRPr="00EC61D8">
              <w:rPr>
                <w:rFonts w:ascii="Arial" w:hAnsi="Arial" w:cs="Arial"/>
                <w:sz w:val="20"/>
                <w:szCs w:val="20"/>
              </w:rPr>
              <w:t xml:space="preserve">musical </w:t>
            </w:r>
            <w:r w:rsidR="00194C62" w:rsidRPr="00EC61D8">
              <w:rPr>
                <w:rFonts w:ascii="Arial" w:hAnsi="Arial" w:cs="Arial"/>
                <w:sz w:val="20"/>
                <w:szCs w:val="20"/>
              </w:rPr>
              <w:t xml:space="preserve">vocabulary and </w:t>
            </w:r>
            <w:r>
              <w:rPr>
                <w:rFonts w:ascii="Arial" w:hAnsi="Arial" w:cs="Arial"/>
                <w:sz w:val="20"/>
                <w:szCs w:val="20"/>
              </w:rPr>
              <w:t>are given opportunities to appreciate and develop an</w:t>
            </w:r>
            <w:r w:rsidR="00194C62" w:rsidRPr="00EC61D8">
              <w:rPr>
                <w:rFonts w:ascii="Arial" w:hAnsi="Arial" w:cs="Arial"/>
                <w:sz w:val="20"/>
                <w:szCs w:val="20"/>
              </w:rPr>
              <w:t xml:space="preserve"> understanding of a wide range of music from different traditions and from great composers and musicians.</w:t>
            </w:r>
          </w:p>
          <w:p w14:paraId="77662228" w14:textId="77777777" w:rsidR="00AB087E" w:rsidRPr="00EC61D8" w:rsidRDefault="00AB087E" w:rsidP="00194C62">
            <w:pPr>
              <w:rPr>
                <w:rFonts w:ascii="Arial" w:hAnsi="Arial" w:cs="Arial"/>
                <w:sz w:val="20"/>
                <w:szCs w:val="20"/>
              </w:rPr>
            </w:pPr>
          </w:p>
          <w:p w14:paraId="243960AE" w14:textId="114C5705" w:rsidR="00AB087E" w:rsidRPr="00EC61D8" w:rsidRDefault="008976FD" w:rsidP="00194C62">
            <w:pPr>
              <w:rPr>
                <w:rFonts w:ascii="Arial" w:hAnsi="Arial" w:cs="Arial"/>
                <w:sz w:val="20"/>
                <w:szCs w:val="20"/>
              </w:rPr>
            </w:pPr>
            <w:r w:rsidRPr="00EC61D8">
              <w:rPr>
                <w:rFonts w:ascii="Arial" w:hAnsi="Arial" w:cs="Arial"/>
                <w:sz w:val="20"/>
                <w:szCs w:val="20"/>
              </w:rPr>
              <w:t xml:space="preserve">Music is linked </w:t>
            </w:r>
            <w:r w:rsidR="00AB087E" w:rsidRPr="00EC61D8">
              <w:rPr>
                <w:rFonts w:ascii="Arial" w:hAnsi="Arial" w:cs="Arial"/>
                <w:sz w:val="20"/>
                <w:szCs w:val="20"/>
              </w:rPr>
              <w:t xml:space="preserve">to </w:t>
            </w:r>
            <w:r w:rsidR="00380FE4">
              <w:rPr>
                <w:rFonts w:ascii="Arial" w:hAnsi="Arial" w:cs="Arial"/>
                <w:sz w:val="20"/>
                <w:szCs w:val="20"/>
              </w:rPr>
              <w:t>the learning foci in classes where appropriate or may be separate when specific musical skills are taught</w:t>
            </w:r>
            <w:r w:rsidR="00AB087E" w:rsidRPr="00EC61D8">
              <w:rPr>
                <w:rFonts w:ascii="Arial" w:hAnsi="Arial" w:cs="Arial"/>
                <w:sz w:val="20"/>
                <w:szCs w:val="20"/>
              </w:rPr>
              <w:t>.</w:t>
            </w:r>
          </w:p>
          <w:p w14:paraId="483EA856" w14:textId="77777777" w:rsidR="00AB087E" w:rsidRPr="00EC61D8" w:rsidRDefault="00AB087E" w:rsidP="00194C62">
            <w:pPr>
              <w:rPr>
                <w:rFonts w:ascii="Arial" w:hAnsi="Arial" w:cs="Arial"/>
                <w:sz w:val="20"/>
                <w:szCs w:val="20"/>
              </w:rPr>
            </w:pPr>
          </w:p>
          <w:p w14:paraId="177276A9" w14:textId="171D8480" w:rsidR="000F5FC6" w:rsidRPr="00EC61D8" w:rsidRDefault="00AB087E" w:rsidP="000F5FC6">
            <w:pPr>
              <w:rPr>
                <w:rFonts w:ascii="Arial" w:hAnsi="Arial" w:cs="Arial"/>
                <w:sz w:val="20"/>
                <w:szCs w:val="20"/>
              </w:rPr>
            </w:pPr>
            <w:r w:rsidRPr="00EC61D8">
              <w:rPr>
                <w:rFonts w:ascii="Arial" w:hAnsi="Arial" w:cs="Arial"/>
                <w:sz w:val="20"/>
                <w:szCs w:val="20"/>
              </w:rPr>
              <w:t xml:space="preserve">We review and update the music curriculum to ensure </w:t>
            </w:r>
            <w:r w:rsidR="00EB2CC1" w:rsidRPr="00EC61D8">
              <w:rPr>
                <w:rFonts w:ascii="Arial" w:hAnsi="Arial" w:cs="Arial"/>
                <w:sz w:val="20"/>
                <w:szCs w:val="20"/>
              </w:rPr>
              <w:t xml:space="preserve">it is relevant to the children and that they </w:t>
            </w:r>
            <w:r w:rsidR="008976FD" w:rsidRPr="00EC61D8">
              <w:rPr>
                <w:rFonts w:ascii="Arial" w:hAnsi="Arial" w:cs="Arial"/>
                <w:sz w:val="20"/>
                <w:szCs w:val="20"/>
              </w:rPr>
              <w:t>continue to develop</w:t>
            </w:r>
            <w:r w:rsidR="00EB2CC1" w:rsidRPr="00EC61D8">
              <w:rPr>
                <w:rFonts w:ascii="Arial" w:hAnsi="Arial" w:cs="Arial"/>
                <w:sz w:val="20"/>
                <w:szCs w:val="20"/>
              </w:rPr>
              <w:t xml:space="preserve"> their knowledge and skills.</w:t>
            </w:r>
            <w:r w:rsidR="00977CF1">
              <w:rPr>
                <w:rFonts w:ascii="Arial" w:hAnsi="Arial" w:cs="Arial"/>
                <w:sz w:val="20"/>
                <w:szCs w:val="20"/>
              </w:rPr>
              <w:t xml:space="preserve"> This is done against the Model Music Curriculum skills to ensure </w:t>
            </w:r>
            <w:r w:rsidR="00F52985">
              <w:rPr>
                <w:rFonts w:ascii="Arial" w:hAnsi="Arial" w:cs="Arial"/>
                <w:sz w:val="20"/>
                <w:szCs w:val="20"/>
              </w:rPr>
              <w:t xml:space="preserve">children continue to build their musical understanding. </w:t>
            </w:r>
          </w:p>
          <w:p w14:paraId="1D3EE180" w14:textId="19D83426" w:rsidR="008976FD" w:rsidRPr="00EC61D8" w:rsidRDefault="005627CA" w:rsidP="000F5FC6">
            <w:pPr>
              <w:rPr>
                <w:rFonts w:ascii="Arial" w:hAnsi="Arial" w:cs="Arial"/>
                <w:sz w:val="20"/>
                <w:szCs w:val="20"/>
              </w:rPr>
            </w:pPr>
            <w:r>
              <w:rPr>
                <w:rFonts w:ascii="Arial" w:hAnsi="Arial" w:cs="Arial"/>
                <w:sz w:val="20"/>
                <w:szCs w:val="20"/>
              </w:rPr>
              <w:t xml:space="preserve">Children are given the opportunity to learn an instrument in a whole class and then </w:t>
            </w:r>
            <w:proofErr w:type="gramStart"/>
            <w:r>
              <w:rPr>
                <w:rFonts w:ascii="Arial" w:hAnsi="Arial" w:cs="Arial"/>
                <w:sz w:val="20"/>
                <w:szCs w:val="20"/>
              </w:rPr>
              <w:t>are able to</w:t>
            </w:r>
            <w:proofErr w:type="gramEnd"/>
            <w:r>
              <w:rPr>
                <w:rFonts w:ascii="Arial" w:hAnsi="Arial" w:cs="Arial"/>
                <w:sz w:val="20"/>
                <w:szCs w:val="20"/>
              </w:rPr>
              <w:t xml:space="preserve"> perform.  Singing is celebrated and children perform </w:t>
            </w:r>
            <w:r>
              <w:rPr>
                <w:rFonts w:ascii="Arial" w:hAnsi="Arial" w:cs="Arial"/>
                <w:sz w:val="20"/>
                <w:szCs w:val="20"/>
              </w:rPr>
              <w:lastRenderedPageBreak/>
              <w:t xml:space="preserve">in a range of spaces including The Forum, The Bath Pavillion and as part of vocal festivals. </w:t>
            </w:r>
          </w:p>
          <w:p w14:paraId="105DB682" w14:textId="77777777" w:rsidR="008976FD" w:rsidRPr="00EC61D8" w:rsidRDefault="008976FD" w:rsidP="000F5FC6">
            <w:pPr>
              <w:rPr>
                <w:rFonts w:ascii="Arial" w:hAnsi="Arial" w:cs="Arial"/>
                <w:sz w:val="20"/>
                <w:szCs w:val="20"/>
              </w:rPr>
            </w:pPr>
          </w:p>
          <w:p w14:paraId="4F43C91F" w14:textId="77777777" w:rsidR="005627CA" w:rsidRDefault="008976FD" w:rsidP="000F5FC6">
            <w:pPr>
              <w:rPr>
                <w:rFonts w:ascii="Arial" w:hAnsi="Arial" w:cs="Arial"/>
                <w:sz w:val="20"/>
                <w:szCs w:val="20"/>
              </w:rPr>
            </w:pPr>
            <w:r w:rsidRPr="00EC61D8">
              <w:rPr>
                <w:rFonts w:ascii="Arial" w:hAnsi="Arial" w:cs="Arial"/>
                <w:sz w:val="20"/>
                <w:szCs w:val="20"/>
              </w:rPr>
              <w:t>Individual/</w:t>
            </w:r>
            <w:r w:rsidR="007A7B27" w:rsidRPr="00EC61D8">
              <w:rPr>
                <w:rFonts w:ascii="Arial" w:hAnsi="Arial" w:cs="Arial"/>
                <w:sz w:val="20"/>
                <w:szCs w:val="20"/>
              </w:rPr>
              <w:t xml:space="preserve">group instrumental tuition is also available and provided by </w:t>
            </w:r>
            <w:r w:rsidR="005627CA">
              <w:rPr>
                <w:rFonts w:ascii="Arial" w:hAnsi="Arial" w:cs="Arial"/>
                <w:sz w:val="20"/>
                <w:szCs w:val="20"/>
              </w:rPr>
              <w:t xml:space="preserve">Red Music and Rock Steady. </w:t>
            </w:r>
          </w:p>
          <w:p w14:paraId="086834F7" w14:textId="5FBC3C9E" w:rsidR="00C46AD3" w:rsidRPr="00EC61D8" w:rsidRDefault="005627CA" w:rsidP="00AB087E">
            <w:pPr>
              <w:rPr>
                <w:rFonts w:ascii="Arial" w:hAnsi="Arial" w:cs="Arial"/>
                <w:sz w:val="20"/>
                <w:szCs w:val="20"/>
              </w:rPr>
            </w:pPr>
            <w:r>
              <w:rPr>
                <w:rFonts w:ascii="Arial" w:hAnsi="Arial" w:cs="Arial"/>
                <w:sz w:val="20"/>
                <w:szCs w:val="20"/>
              </w:rPr>
              <w:t xml:space="preserve">There is an </w:t>
            </w:r>
            <w:proofErr w:type="spellStart"/>
            <w:r>
              <w:rPr>
                <w:rFonts w:ascii="Arial" w:hAnsi="Arial" w:cs="Arial"/>
                <w:sz w:val="20"/>
                <w:szCs w:val="20"/>
              </w:rPr>
              <w:t>extra curricular</w:t>
            </w:r>
            <w:proofErr w:type="spellEnd"/>
            <w:r>
              <w:rPr>
                <w:rFonts w:ascii="Arial" w:hAnsi="Arial" w:cs="Arial"/>
                <w:sz w:val="20"/>
                <w:szCs w:val="20"/>
              </w:rPr>
              <w:t xml:space="preserve"> school choir who perform in various contexts and as part of our celebrations.  Close relationships are fostered with the church and children perform to the community and as part of community services. </w:t>
            </w:r>
          </w:p>
        </w:tc>
        <w:tc>
          <w:tcPr>
            <w:tcW w:w="5103" w:type="dxa"/>
          </w:tcPr>
          <w:p w14:paraId="20C4AF5D" w14:textId="0FC6CFB2" w:rsidR="003F17BA" w:rsidRPr="00EC61D8" w:rsidRDefault="004C5109" w:rsidP="001C107E">
            <w:pPr>
              <w:rPr>
                <w:rFonts w:ascii="Arial" w:hAnsi="Arial" w:cs="Arial"/>
                <w:sz w:val="20"/>
                <w:szCs w:val="20"/>
              </w:rPr>
            </w:pPr>
            <w:r w:rsidRPr="00EC61D8">
              <w:rPr>
                <w:rFonts w:ascii="Arial" w:hAnsi="Arial" w:cs="Arial"/>
                <w:sz w:val="20"/>
                <w:szCs w:val="20"/>
              </w:rPr>
              <w:lastRenderedPageBreak/>
              <w:t xml:space="preserve">Our curriculum </w:t>
            </w:r>
            <w:r w:rsidR="00673472" w:rsidRPr="00EC61D8">
              <w:rPr>
                <w:rFonts w:ascii="Arial" w:hAnsi="Arial" w:cs="Arial"/>
                <w:sz w:val="20"/>
                <w:szCs w:val="20"/>
              </w:rPr>
              <w:t>encompass</w:t>
            </w:r>
            <w:r w:rsidRPr="00EC61D8">
              <w:rPr>
                <w:rFonts w:ascii="Arial" w:hAnsi="Arial" w:cs="Arial"/>
                <w:sz w:val="20"/>
                <w:szCs w:val="20"/>
              </w:rPr>
              <w:t>es</w:t>
            </w:r>
            <w:r w:rsidR="00673472" w:rsidRPr="00EC61D8">
              <w:rPr>
                <w:rFonts w:ascii="Arial" w:hAnsi="Arial" w:cs="Arial"/>
                <w:sz w:val="20"/>
                <w:szCs w:val="20"/>
              </w:rPr>
              <w:t xml:space="preserve"> the</w:t>
            </w:r>
            <w:r w:rsidR="003F17BA" w:rsidRPr="00EC61D8">
              <w:rPr>
                <w:rFonts w:ascii="Arial" w:hAnsi="Arial" w:cs="Arial"/>
                <w:sz w:val="20"/>
                <w:szCs w:val="20"/>
              </w:rPr>
              <w:t xml:space="preserve"> National Curriculum </w:t>
            </w:r>
            <w:r w:rsidR="00673472" w:rsidRPr="00EC61D8">
              <w:rPr>
                <w:rFonts w:ascii="Arial" w:hAnsi="Arial" w:cs="Arial"/>
                <w:sz w:val="20"/>
                <w:szCs w:val="20"/>
              </w:rPr>
              <w:t xml:space="preserve">requirements </w:t>
            </w:r>
            <w:r w:rsidR="004F267A" w:rsidRPr="00EC61D8">
              <w:rPr>
                <w:rFonts w:ascii="Arial" w:hAnsi="Arial" w:cs="Arial"/>
                <w:sz w:val="20"/>
                <w:szCs w:val="20"/>
              </w:rPr>
              <w:t xml:space="preserve">to ensure all aspects, </w:t>
            </w:r>
            <w:r w:rsidR="003F17BA" w:rsidRPr="00EC61D8">
              <w:rPr>
                <w:rFonts w:ascii="Arial" w:hAnsi="Arial" w:cs="Arial"/>
                <w:sz w:val="20"/>
                <w:szCs w:val="20"/>
              </w:rPr>
              <w:t xml:space="preserve">knowledge and skills of </w:t>
            </w:r>
            <w:r w:rsidRPr="00EC61D8">
              <w:rPr>
                <w:rFonts w:ascii="Arial" w:hAnsi="Arial" w:cs="Arial"/>
                <w:sz w:val="20"/>
                <w:szCs w:val="20"/>
              </w:rPr>
              <w:t>Music</w:t>
            </w:r>
            <w:r w:rsidR="003F17BA" w:rsidRPr="00EC61D8">
              <w:rPr>
                <w:rFonts w:ascii="Arial" w:hAnsi="Arial" w:cs="Arial"/>
                <w:sz w:val="20"/>
                <w:szCs w:val="20"/>
              </w:rPr>
              <w:t xml:space="preserve"> are being taught across all year groups</w:t>
            </w:r>
            <w:r w:rsidR="00812EFE">
              <w:rPr>
                <w:rFonts w:ascii="Arial" w:hAnsi="Arial" w:cs="Arial"/>
                <w:sz w:val="20"/>
                <w:szCs w:val="20"/>
              </w:rPr>
              <w:t xml:space="preserve">.  The Model Music Curriculum objectives are used to ensure that children can build on previous learning </w:t>
            </w:r>
            <w:proofErr w:type="gramStart"/>
            <w:r w:rsidR="00812EFE">
              <w:rPr>
                <w:rFonts w:ascii="Arial" w:hAnsi="Arial" w:cs="Arial"/>
                <w:sz w:val="20"/>
                <w:szCs w:val="20"/>
              </w:rPr>
              <w:t>and also</w:t>
            </w:r>
            <w:proofErr w:type="gramEnd"/>
            <w:r w:rsidR="00812EFE">
              <w:rPr>
                <w:rFonts w:ascii="Arial" w:hAnsi="Arial" w:cs="Arial"/>
                <w:sz w:val="20"/>
                <w:szCs w:val="20"/>
              </w:rPr>
              <w:t xml:space="preserve"> repeat skills </w:t>
            </w:r>
            <w:r w:rsidR="00A70A2A">
              <w:rPr>
                <w:rFonts w:ascii="Arial" w:hAnsi="Arial" w:cs="Arial"/>
                <w:sz w:val="20"/>
                <w:szCs w:val="20"/>
              </w:rPr>
              <w:t xml:space="preserve">to embed them. </w:t>
            </w:r>
          </w:p>
          <w:p w14:paraId="34884F23" w14:textId="77777777" w:rsidR="003F17BA" w:rsidRPr="00EC61D8" w:rsidRDefault="003F17BA" w:rsidP="001C107E">
            <w:pPr>
              <w:rPr>
                <w:rFonts w:ascii="Arial" w:hAnsi="Arial" w:cs="Arial"/>
                <w:sz w:val="20"/>
                <w:szCs w:val="20"/>
              </w:rPr>
            </w:pPr>
          </w:p>
          <w:p w14:paraId="6B6BA64D" w14:textId="504D6E11" w:rsidR="008B7B6F" w:rsidRPr="00EC61D8" w:rsidRDefault="004C5109" w:rsidP="001C107E">
            <w:pPr>
              <w:rPr>
                <w:rFonts w:ascii="Arial" w:hAnsi="Arial" w:cs="Arial"/>
                <w:sz w:val="20"/>
                <w:szCs w:val="20"/>
              </w:rPr>
            </w:pPr>
            <w:r w:rsidRPr="00EC61D8">
              <w:rPr>
                <w:rFonts w:ascii="Arial" w:hAnsi="Arial" w:cs="Arial"/>
                <w:sz w:val="20"/>
                <w:szCs w:val="20"/>
              </w:rPr>
              <w:t xml:space="preserve">In EYFS </w:t>
            </w:r>
            <w:r w:rsidR="00A70A2A">
              <w:rPr>
                <w:rFonts w:ascii="Arial" w:hAnsi="Arial" w:cs="Arial"/>
                <w:sz w:val="20"/>
                <w:szCs w:val="20"/>
              </w:rPr>
              <w:t xml:space="preserve">children are taught by an HLTA who uses the provocations in the curriculum and Early Learning Goals, as well as the children’s interests to inform </w:t>
            </w:r>
            <w:r w:rsidR="00BF3468">
              <w:rPr>
                <w:rFonts w:ascii="Arial" w:hAnsi="Arial" w:cs="Arial"/>
                <w:sz w:val="20"/>
                <w:szCs w:val="20"/>
              </w:rPr>
              <w:t>the songs and music they listen to and learn about. C</w:t>
            </w:r>
            <w:r w:rsidRPr="00EC61D8">
              <w:rPr>
                <w:rFonts w:ascii="Arial" w:hAnsi="Arial" w:cs="Arial"/>
                <w:sz w:val="20"/>
                <w:szCs w:val="20"/>
              </w:rPr>
              <w:t>hildren are taught curriculum music in their own class</w:t>
            </w:r>
            <w:r w:rsidR="00AA33D7">
              <w:rPr>
                <w:rFonts w:ascii="Arial" w:hAnsi="Arial" w:cs="Arial"/>
                <w:sz w:val="20"/>
                <w:szCs w:val="20"/>
              </w:rPr>
              <w:t xml:space="preserve">rooms </w:t>
            </w:r>
            <w:r w:rsidR="00BF3468">
              <w:rPr>
                <w:rFonts w:ascii="Arial" w:hAnsi="Arial" w:cs="Arial"/>
                <w:sz w:val="20"/>
                <w:szCs w:val="20"/>
              </w:rPr>
              <w:t xml:space="preserve">by </w:t>
            </w:r>
            <w:r w:rsidRPr="00EC61D8">
              <w:rPr>
                <w:rFonts w:ascii="Arial" w:hAnsi="Arial" w:cs="Arial"/>
                <w:sz w:val="20"/>
                <w:szCs w:val="20"/>
              </w:rPr>
              <w:t>the specialist music teacher</w:t>
            </w:r>
            <w:r w:rsidR="00BF3468">
              <w:rPr>
                <w:rFonts w:ascii="Arial" w:hAnsi="Arial" w:cs="Arial"/>
                <w:sz w:val="20"/>
                <w:szCs w:val="20"/>
              </w:rPr>
              <w:t>.</w:t>
            </w:r>
            <w:r w:rsidRPr="00EC61D8">
              <w:rPr>
                <w:rFonts w:ascii="Arial" w:hAnsi="Arial" w:cs="Arial"/>
                <w:sz w:val="20"/>
                <w:szCs w:val="20"/>
              </w:rPr>
              <w:t xml:space="preserve">  In addition to our timetabled curriculum music sessions, there are other enrichment opportunities in our music education programme.</w:t>
            </w:r>
            <w:r w:rsidR="00172F7B">
              <w:rPr>
                <w:rFonts w:ascii="Arial" w:hAnsi="Arial" w:cs="Arial"/>
                <w:sz w:val="20"/>
                <w:szCs w:val="20"/>
              </w:rPr>
              <w:t xml:space="preserve">  Where appropriate,</w:t>
            </w:r>
            <w:r w:rsidR="008B7B6F" w:rsidRPr="00EC61D8">
              <w:rPr>
                <w:rFonts w:ascii="Arial" w:hAnsi="Arial" w:cs="Arial"/>
                <w:sz w:val="20"/>
                <w:szCs w:val="20"/>
              </w:rPr>
              <w:t xml:space="preserve"> music activities</w:t>
            </w:r>
            <w:r w:rsidR="00172F7B">
              <w:rPr>
                <w:rFonts w:ascii="Arial" w:hAnsi="Arial" w:cs="Arial"/>
                <w:sz w:val="20"/>
                <w:szCs w:val="20"/>
              </w:rPr>
              <w:t xml:space="preserve"> are</w:t>
            </w:r>
            <w:r w:rsidR="008B7B6F" w:rsidRPr="00EC61D8">
              <w:rPr>
                <w:rFonts w:ascii="Arial" w:hAnsi="Arial" w:cs="Arial"/>
                <w:sz w:val="20"/>
                <w:szCs w:val="20"/>
              </w:rPr>
              <w:t xml:space="preserve"> linked to topics</w:t>
            </w:r>
            <w:r w:rsidR="00172F7B">
              <w:rPr>
                <w:rFonts w:ascii="Arial" w:hAnsi="Arial" w:cs="Arial"/>
                <w:sz w:val="20"/>
                <w:szCs w:val="20"/>
              </w:rPr>
              <w:t xml:space="preserve">, </w:t>
            </w:r>
            <w:r w:rsidR="008B7B6F" w:rsidRPr="00EC61D8">
              <w:rPr>
                <w:rFonts w:ascii="Arial" w:hAnsi="Arial" w:cs="Arial"/>
                <w:sz w:val="20"/>
                <w:szCs w:val="20"/>
              </w:rPr>
              <w:t xml:space="preserve">using the progression of skills document.  </w:t>
            </w:r>
            <w:r w:rsidR="00A23B90">
              <w:rPr>
                <w:rFonts w:ascii="Arial" w:hAnsi="Arial" w:cs="Arial"/>
                <w:sz w:val="20"/>
                <w:szCs w:val="20"/>
              </w:rPr>
              <w:t xml:space="preserve">However, where it is more appropriate, discrete skills are taught using a range of music from different periods in history and cultures. </w:t>
            </w:r>
          </w:p>
          <w:p w14:paraId="1BD7BEDA" w14:textId="77777777" w:rsidR="004C5109" w:rsidRPr="00EC61D8" w:rsidRDefault="004C5109" w:rsidP="001C107E">
            <w:pPr>
              <w:rPr>
                <w:rFonts w:ascii="Arial" w:hAnsi="Arial" w:cs="Arial"/>
                <w:sz w:val="20"/>
                <w:szCs w:val="20"/>
              </w:rPr>
            </w:pPr>
          </w:p>
          <w:p w14:paraId="3EC173CF" w14:textId="2B4771FF" w:rsidR="001C107E" w:rsidRDefault="001C107E" w:rsidP="001C107E">
            <w:pPr>
              <w:rPr>
                <w:rFonts w:ascii="Arial" w:hAnsi="Arial" w:cs="Arial"/>
                <w:sz w:val="20"/>
                <w:szCs w:val="20"/>
              </w:rPr>
            </w:pPr>
            <w:r w:rsidRPr="00EC61D8">
              <w:rPr>
                <w:rFonts w:ascii="Arial" w:hAnsi="Arial" w:cs="Arial"/>
                <w:sz w:val="20"/>
                <w:szCs w:val="20"/>
              </w:rPr>
              <w:t>Assessment for learning</w:t>
            </w:r>
            <w:r w:rsidR="008B7B6F" w:rsidRPr="00EC61D8">
              <w:rPr>
                <w:rFonts w:ascii="Arial" w:hAnsi="Arial" w:cs="Arial"/>
                <w:sz w:val="20"/>
                <w:szCs w:val="20"/>
              </w:rPr>
              <w:t xml:space="preserve"> is used</w:t>
            </w:r>
            <w:r w:rsidR="00B12EA2" w:rsidRPr="00EC61D8">
              <w:rPr>
                <w:rFonts w:ascii="Arial" w:hAnsi="Arial" w:cs="Arial"/>
                <w:sz w:val="20"/>
                <w:szCs w:val="20"/>
              </w:rPr>
              <w:t xml:space="preserve"> to assess children’s understanding at various points of the lesson and used to help plan next steps.</w:t>
            </w:r>
            <w:r w:rsidR="00A23B90">
              <w:rPr>
                <w:rFonts w:ascii="Arial" w:hAnsi="Arial" w:cs="Arial"/>
                <w:sz w:val="20"/>
                <w:szCs w:val="20"/>
              </w:rPr>
              <w:t xml:space="preserve">  Regular recordings are taken of the children’s performance and photographs are taken of their learning.  This is then assessed against the Model Music Curriculum Objectives </w:t>
            </w:r>
            <w:r w:rsidR="000C06D3">
              <w:rPr>
                <w:rFonts w:ascii="Arial" w:hAnsi="Arial" w:cs="Arial"/>
                <w:sz w:val="20"/>
                <w:szCs w:val="20"/>
              </w:rPr>
              <w:t>for</w:t>
            </w:r>
            <w:r w:rsidR="00A23B90">
              <w:rPr>
                <w:rFonts w:ascii="Arial" w:hAnsi="Arial" w:cs="Arial"/>
                <w:sz w:val="20"/>
                <w:szCs w:val="20"/>
              </w:rPr>
              <w:t xml:space="preserve"> that year group</w:t>
            </w:r>
            <w:r w:rsidR="000C06D3">
              <w:rPr>
                <w:rFonts w:ascii="Arial" w:hAnsi="Arial" w:cs="Arial"/>
                <w:sz w:val="20"/>
                <w:szCs w:val="20"/>
              </w:rPr>
              <w:t>.</w:t>
            </w:r>
          </w:p>
          <w:p w14:paraId="06C99F99" w14:textId="77777777" w:rsidR="006D184C" w:rsidRDefault="006D184C" w:rsidP="001C107E">
            <w:pPr>
              <w:rPr>
                <w:rFonts w:ascii="Arial" w:hAnsi="Arial" w:cs="Arial"/>
                <w:sz w:val="20"/>
                <w:szCs w:val="20"/>
              </w:rPr>
            </w:pPr>
          </w:p>
          <w:p w14:paraId="0EE278C8" w14:textId="1B31E888" w:rsidR="006D184C" w:rsidRPr="00EC61D8" w:rsidRDefault="006D184C" w:rsidP="001C107E">
            <w:pPr>
              <w:rPr>
                <w:rFonts w:ascii="Arial" w:hAnsi="Arial" w:cs="Arial"/>
                <w:sz w:val="20"/>
                <w:szCs w:val="20"/>
              </w:rPr>
            </w:pPr>
            <w:r>
              <w:rPr>
                <w:rFonts w:ascii="Arial" w:hAnsi="Arial" w:cs="Arial"/>
                <w:sz w:val="20"/>
                <w:szCs w:val="20"/>
              </w:rPr>
              <w:t xml:space="preserve">Weekly singing practises are based around building </w:t>
            </w:r>
            <w:r w:rsidR="00E4016F">
              <w:rPr>
                <w:rFonts w:ascii="Arial" w:hAnsi="Arial" w:cs="Arial"/>
                <w:sz w:val="20"/>
                <w:szCs w:val="20"/>
              </w:rPr>
              <w:t xml:space="preserve">singing skills, techniques and reinforce the schools termly themes as well as those linked to the church.  </w:t>
            </w:r>
          </w:p>
          <w:p w14:paraId="1E849209" w14:textId="77777777" w:rsidR="001C107E" w:rsidRPr="00EC61D8" w:rsidRDefault="001C107E" w:rsidP="001C107E">
            <w:pPr>
              <w:rPr>
                <w:rFonts w:ascii="Arial" w:hAnsi="Arial" w:cs="Arial"/>
                <w:sz w:val="20"/>
                <w:szCs w:val="20"/>
              </w:rPr>
            </w:pPr>
          </w:p>
          <w:p w14:paraId="4A95DBEB" w14:textId="05BFFC01" w:rsidR="00C46AD3" w:rsidRDefault="00B12EA2" w:rsidP="003F17BA">
            <w:pPr>
              <w:rPr>
                <w:rFonts w:ascii="Arial" w:hAnsi="Arial" w:cs="Arial"/>
                <w:sz w:val="20"/>
                <w:szCs w:val="20"/>
              </w:rPr>
            </w:pPr>
            <w:r w:rsidRPr="00EC61D8">
              <w:rPr>
                <w:rFonts w:ascii="Arial" w:hAnsi="Arial" w:cs="Arial"/>
                <w:sz w:val="20"/>
                <w:szCs w:val="20"/>
              </w:rPr>
              <w:t>Challenge and support is given where necessary to ensure that all children achieve their full potential in music.  Instrumentalists are encouraged to use their own instruments for composition and performance</w:t>
            </w:r>
            <w:r w:rsidR="00666561" w:rsidRPr="00EC61D8">
              <w:rPr>
                <w:rFonts w:ascii="Arial" w:hAnsi="Arial" w:cs="Arial"/>
                <w:sz w:val="20"/>
                <w:szCs w:val="20"/>
              </w:rPr>
              <w:t>.</w:t>
            </w:r>
            <w:r w:rsidR="000C06D3">
              <w:rPr>
                <w:rFonts w:ascii="Arial" w:hAnsi="Arial" w:cs="Arial"/>
                <w:sz w:val="20"/>
                <w:szCs w:val="20"/>
              </w:rPr>
              <w:t xml:space="preserve"> A range of tuned and untuned musical instruments are used in each music lesson to give children </w:t>
            </w:r>
            <w:r w:rsidR="000C06D3">
              <w:rPr>
                <w:rFonts w:ascii="Arial" w:hAnsi="Arial" w:cs="Arial"/>
                <w:sz w:val="20"/>
                <w:szCs w:val="20"/>
              </w:rPr>
              <w:lastRenderedPageBreak/>
              <w:t xml:space="preserve">opportunities to compose and explore concepts such as timbre and pitch. </w:t>
            </w:r>
          </w:p>
          <w:p w14:paraId="1B6F3F70" w14:textId="77777777" w:rsidR="000C06D3" w:rsidRPr="00EC61D8" w:rsidRDefault="000C06D3" w:rsidP="003F17BA">
            <w:pPr>
              <w:rPr>
                <w:rFonts w:ascii="Arial" w:hAnsi="Arial" w:cs="Arial"/>
                <w:sz w:val="20"/>
                <w:szCs w:val="20"/>
              </w:rPr>
            </w:pPr>
          </w:p>
          <w:p w14:paraId="7222A3A7" w14:textId="77777777" w:rsidR="003F17BA" w:rsidRPr="00EC61D8" w:rsidRDefault="00666561" w:rsidP="00666561">
            <w:pPr>
              <w:rPr>
                <w:rFonts w:ascii="Arial" w:hAnsi="Arial" w:cs="Arial"/>
                <w:sz w:val="20"/>
                <w:szCs w:val="20"/>
                <w:highlight w:val="red"/>
              </w:rPr>
            </w:pPr>
            <w:r w:rsidRPr="00EC61D8">
              <w:rPr>
                <w:rFonts w:ascii="Arial" w:hAnsi="Arial" w:cs="Arial"/>
                <w:sz w:val="20"/>
                <w:szCs w:val="20"/>
              </w:rPr>
              <w:t>Each unit of work build</w:t>
            </w:r>
            <w:r w:rsidR="004F267A" w:rsidRPr="00EC61D8">
              <w:rPr>
                <w:rFonts w:ascii="Arial" w:hAnsi="Arial" w:cs="Arial"/>
                <w:sz w:val="20"/>
                <w:szCs w:val="20"/>
              </w:rPr>
              <w:t xml:space="preserve">s upon previous learning, </w:t>
            </w:r>
            <w:r w:rsidRPr="00EC61D8">
              <w:rPr>
                <w:rFonts w:ascii="Arial" w:hAnsi="Arial" w:cs="Arial"/>
                <w:sz w:val="20"/>
                <w:szCs w:val="20"/>
              </w:rPr>
              <w:t>recapping key skills and vocabulary.</w:t>
            </w:r>
          </w:p>
        </w:tc>
        <w:tc>
          <w:tcPr>
            <w:tcW w:w="5244" w:type="dxa"/>
          </w:tcPr>
          <w:p w14:paraId="35ED4357" w14:textId="3F7DC9B7" w:rsidR="00214C7F" w:rsidRPr="00EC61D8" w:rsidRDefault="00AE1C6E" w:rsidP="00214C7F">
            <w:pPr>
              <w:rPr>
                <w:rFonts w:ascii="Arial" w:hAnsi="Arial" w:cs="Arial"/>
                <w:sz w:val="20"/>
                <w:szCs w:val="20"/>
              </w:rPr>
            </w:pPr>
            <w:r w:rsidRPr="00EC61D8">
              <w:rPr>
                <w:rFonts w:ascii="Arial" w:hAnsi="Arial" w:cs="Arial"/>
                <w:sz w:val="20"/>
                <w:szCs w:val="20"/>
              </w:rPr>
              <w:lastRenderedPageBreak/>
              <w:t>Through discussion and engagement in lessons, children demonstrate a passion for music and an increasing understanding of both knowledge, skills and musical vocabulary.</w:t>
            </w:r>
            <w:r w:rsidR="007B2A5E">
              <w:rPr>
                <w:rFonts w:ascii="Arial" w:hAnsi="Arial" w:cs="Arial"/>
                <w:sz w:val="20"/>
                <w:szCs w:val="20"/>
              </w:rPr>
              <w:t xml:space="preserve">  This includes reading musical notation in the form of rhythm grids and patterns or pitched notation.</w:t>
            </w:r>
          </w:p>
          <w:p w14:paraId="6A3D3C3E" w14:textId="77777777" w:rsidR="00AE1C6E" w:rsidRPr="00EC61D8" w:rsidRDefault="00AE1C6E" w:rsidP="00214C7F">
            <w:pPr>
              <w:rPr>
                <w:rFonts w:ascii="Arial" w:hAnsi="Arial" w:cs="Arial"/>
                <w:sz w:val="20"/>
                <w:szCs w:val="20"/>
              </w:rPr>
            </w:pPr>
          </w:p>
          <w:p w14:paraId="4A3CF5FB" w14:textId="2C963348" w:rsidR="00AE1C6E" w:rsidRPr="00EC61D8" w:rsidRDefault="00AE1C6E" w:rsidP="00214C7F">
            <w:pPr>
              <w:rPr>
                <w:rFonts w:ascii="Arial" w:hAnsi="Arial" w:cs="Arial"/>
                <w:sz w:val="20"/>
                <w:szCs w:val="20"/>
              </w:rPr>
            </w:pPr>
            <w:r w:rsidRPr="00EC61D8">
              <w:rPr>
                <w:rFonts w:ascii="Arial" w:hAnsi="Arial" w:cs="Arial"/>
                <w:sz w:val="20"/>
                <w:szCs w:val="20"/>
              </w:rPr>
              <w:t xml:space="preserve">As the children move through the school, they explore, create, </w:t>
            </w:r>
            <w:r w:rsidR="004A0000">
              <w:rPr>
                <w:rFonts w:ascii="Arial" w:hAnsi="Arial" w:cs="Arial"/>
                <w:sz w:val="20"/>
                <w:szCs w:val="20"/>
              </w:rPr>
              <w:t xml:space="preserve">improvise, </w:t>
            </w:r>
            <w:r w:rsidRPr="00EC61D8">
              <w:rPr>
                <w:rFonts w:ascii="Arial" w:hAnsi="Arial" w:cs="Arial"/>
                <w:sz w:val="20"/>
                <w:szCs w:val="20"/>
              </w:rPr>
              <w:t>perform and evaluate with increasing confidence</w:t>
            </w:r>
            <w:r w:rsidR="007B2A5E">
              <w:rPr>
                <w:rFonts w:ascii="Arial" w:hAnsi="Arial" w:cs="Arial"/>
                <w:sz w:val="20"/>
                <w:szCs w:val="20"/>
              </w:rPr>
              <w:t xml:space="preserve"> and are linking periods in history </w:t>
            </w:r>
            <w:r w:rsidR="00596CD6">
              <w:rPr>
                <w:rFonts w:ascii="Arial" w:hAnsi="Arial" w:cs="Arial"/>
                <w:sz w:val="20"/>
                <w:szCs w:val="20"/>
              </w:rPr>
              <w:t xml:space="preserve">noticing the similarities and influences of different instrumentalists and genres. </w:t>
            </w:r>
          </w:p>
          <w:p w14:paraId="1FB587C3" w14:textId="77777777" w:rsidR="00AE1C6E" w:rsidRPr="00EC61D8" w:rsidRDefault="00AE1C6E" w:rsidP="00214C7F">
            <w:pPr>
              <w:rPr>
                <w:rFonts w:ascii="Arial" w:hAnsi="Arial" w:cs="Arial"/>
                <w:sz w:val="20"/>
                <w:szCs w:val="20"/>
              </w:rPr>
            </w:pPr>
          </w:p>
          <w:p w14:paraId="1225F4B2" w14:textId="7A644E8B" w:rsidR="00AE1C6E" w:rsidRPr="00EC61D8" w:rsidRDefault="00AE1C6E" w:rsidP="00214C7F">
            <w:pPr>
              <w:rPr>
                <w:rFonts w:ascii="Arial" w:hAnsi="Arial" w:cs="Arial"/>
                <w:sz w:val="20"/>
                <w:szCs w:val="20"/>
              </w:rPr>
            </w:pPr>
            <w:r w:rsidRPr="00EC61D8">
              <w:rPr>
                <w:rFonts w:ascii="Arial" w:hAnsi="Arial" w:cs="Arial"/>
                <w:sz w:val="20"/>
                <w:szCs w:val="20"/>
              </w:rPr>
              <w:t xml:space="preserve">Assessment is used </w:t>
            </w:r>
            <w:r w:rsidR="00B3066A" w:rsidRPr="00EC61D8">
              <w:rPr>
                <w:rFonts w:ascii="Arial" w:hAnsi="Arial" w:cs="Arial"/>
                <w:sz w:val="20"/>
                <w:szCs w:val="20"/>
              </w:rPr>
              <w:t xml:space="preserve">at </w:t>
            </w:r>
            <w:r w:rsidR="00596CD6">
              <w:rPr>
                <w:rFonts w:ascii="Arial" w:hAnsi="Arial" w:cs="Arial"/>
                <w:sz w:val="20"/>
                <w:szCs w:val="20"/>
              </w:rPr>
              <w:t>key points of each</w:t>
            </w:r>
            <w:r w:rsidR="00B3066A" w:rsidRPr="00EC61D8">
              <w:rPr>
                <w:rFonts w:ascii="Arial" w:hAnsi="Arial" w:cs="Arial"/>
                <w:sz w:val="20"/>
                <w:szCs w:val="20"/>
              </w:rPr>
              <w:t xml:space="preserve"> year </w:t>
            </w:r>
            <w:r w:rsidRPr="00EC61D8">
              <w:rPr>
                <w:rFonts w:ascii="Arial" w:hAnsi="Arial" w:cs="Arial"/>
                <w:sz w:val="20"/>
                <w:szCs w:val="20"/>
              </w:rPr>
              <w:t>t</w:t>
            </w:r>
            <w:r w:rsidR="00B3066A" w:rsidRPr="00EC61D8">
              <w:rPr>
                <w:rFonts w:ascii="Arial" w:hAnsi="Arial" w:cs="Arial"/>
                <w:sz w:val="20"/>
                <w:szCs w:val="20"/>
              </w:rPr>
              <w:t>o track progress and attainment</w:t>
            </w:r>
            <w:r w:rsidRPr="00EC61D8">
              <w:rPr>
                <w:rFonts w:ascii="Arial" w:hAnsi="Arial" w:cs="Arial"/>
                <w:sz w:val="20"/>
                <w:szCs w:val="20"/>
              </w:rPr>
              <w:t xml:space="preserve"> </w:t>
            </w:r>
            <w:r w:rsidR="00B3066A" w:rsidRPr="00EC61D8">
              <w:rPr>
                <w:rFonts w:ascii="Arial" w:hAnsi="Arial" w:cs="Arial"/>
                <w:sz w:val="20"/>
                <w:szCs w:val="20"/>
              </w:rPr>
              <w:t>throughout the school.</w:t>
            </w:r>
          </w:p>
          <w:p w14:paraId="552914A0" w14:textId="77777777" w:rsidR="00B3066A" w:rsidRPr="00EC61D8" w:rsidRDefault="00B3066A" w:rsidP="00214C7F">
            <w:pPr>
              <w:rPr>
                <w:rFonts w:ascii="Arial" w:hAnsi="Arial" w:cs="Arial"/>
                <w:sz w:val="20"/>
                <w:szCs w:val="20"/>
              </w:rPr>
            </w:pPr>
          </w:p>
          <w:p w14:paraId="24090E4D" w14:textId="587231D3" w:rsidR="00214C7F" w:rsidRPr="00EC61D8" w:rsidRDefault="00B3066A" w:rsidP="00214C7F">
            <w:pPr>
              <w:rPr>
                <w:rFonts w:ascii="Arial" w:hAnsi="Arial" w:cs="Arial"/>
                <w:sz w:val="20"/>
                <w:szCs w:val="20"/>
              </w:rPr>
            </w:pPr>
            <w:r w:rsidRPr="00EC61D8">
              <w:rPr>
                <w:rFonts w:ascii="Arial" w:hAnsi="Arial" w:cs="Arial"/>
                <w:sz w:val="20"/>
                <w:szCs w:val="20"/>
              </w:rPr>
              <w:t xml:space="preserve">Evidence of work (music </w:t>
            </w:r>
            <w:r w:rsidR="00596CD6">
              <w:rPr>
                <w:rFonts w:ascii="Arial" w:hAnsi="Arial" w:cs="Arial"/>
                <w:sz w:val="20"/>
                <w:szCs w:val="20"/>
              </w:rPr>
              <w:t>folders</w:t>
            </w:r>
            <w:r w:rsidRPr="00EC61D8">
              <w:rPr>
                <w:rFonts w:ascii="Arial" w:hAnsi="Arial" w:cs="Arial"/>
                <w:sz w:val="20"/>
                <w:szCs w:val="20"/>
              </w:rPr>
              <w:t>, recordings, displays</w:t>
            </w:r>
            <w:r w:rsidR="004F267A" w:rsidRPr="00EC61D8">
              <w:rPr>
                <w:rFonts w:ascii="Arial" w:hAnsi="Arial" w:cs="Arial"/>
                <w:sz w:val="20"/>
                <w:szCs w:val="20"/>
              </w:rPr>
              <w:t>, performances</w:t>
            </w:r>
            <w:r w:rsidR="00596CD6">
              <w:rPr>
                <w:rFonts w:ascii="Arial" w:hAnsi="Arial" w:cs="Arial"/>
                <w:sz w:val="20"/>
                <w:szCs w:val="20"/>
              </w:rPr>
              <w:t xml:space="preserve"> and discussions in class</w:t>
            </w:r>
            <w:r w:rsidRPr="00EC61D8">
              <w:rPr>
                <w:rFonts w:ascii="Arial" w:hAnsi="Arial" w:cs="Arial"/>
                <w:sz w:val="20"/>
                <w:szCs w:val="20"/>
              </w:rPr>
              <w:t xml:space="preserve">) </w:t>
            </w:r>
            <w:r w:rsidR="00214C7F" w:rsidRPr="00EC61D8">
              <w:rPr>
                <w:rFonts w:ascii="Arial" w:hAnsi="Arial" w:cs="Arial"/>
                <w:sz w:val="20"/>
                <w:szCs w:val="20"/>
              </w:rPr>
              <w:t>show</w:t>
            </w:r>
            <w:r w:rsidRPr="00EC61D8">
              <w:rPr>
                <w:rFonts w:ascii="Arial" w:hAnsi="Arial" w:cs="Arial"/>
                <w:sz w:val="20"/>
                <w:szCs w:val="20"/>
              </w:rPr>
              <w:t>s</w:t>
            </w:r>
            <w:r w:rsidR="00214C7F" w:rsidRPr="00EC61D8">
              <w:rPr>
                <w:rFonts w:ascii="Arial" w:hAnsi="Arial" w:cs="Arial"/>
                <w:sz w:val="20"/>
                <w:szCs w:val="20"/>
              </w:rPr>
              <w:t xml:space="preserve"> </w:t>
            </w:r>
            <w:r w:rsidR="00C46AD3" w:rsidRPr="00EC61D8">
              <w:rPr>
                <w:rFonts w:ascii="Arial" w:hAnsi="Arial" w:cs="Arial"/>
                <w:sz w:val="20"/>
                <w:szCs w:val="20"/>
              </w:rPr>
              <w:t xml:space="preserve">secure </w:t>
            </w:r>
            <w:r w:rsidR="00673472" w:rsidRPr="00EC61D8">
              <w:rPr>
                <w:rFonts w:ascii="Arial" w:hAnsi="Arial" w:cs="Arial"/>
                <w:sz w:val="20"/>
                <w:szCs w:val="20"/>
              </w:rPr>
              <w:t>knowledge and skill coverage and development</w:t>
            </w:r>
            <w:r w:rsidR="00C46AD3" w:rsidRPr="00EC61D8">
              <w:rPr>
                <w:rFonts w:ascii="Arial" w:hAnsi="Arial" w:cs="Arial"/>
                <w:sz w:val="20"/>
                <w:szCs w:val="20"/>
              </w:rPr>
              <w:t>, with cross-</w:t>
            </w:r>
            <w:r w:rsidRPr="00EC61D8">
              <w:rPr>
                <w:rFonts w:ascii="Arial" w:hAnsi="Arial" w:cs="Arial"/>
                <w:sz w:val="20"/>
                <w:szCs w:val="20"/>
              </w:rPr>
              <w:t>curriculum links.</w:t>
            </w:r>
          </w:p>
          <w:p w14:paraId="0A766117" w14:textId="77777777" w:rsidR="00214C7F" w:rsidRPr="00EC61D8" w:rsidRDefault="00214C7F" w:rsidP="00214C7F">
            <w:pPr>
              <w:rPr>
                <w:rFonts w:ascii="Arial" w:hAnsi="Arial" w:cs="Arial"/>
                <w:sz w:val="20"/>
                <w:szCs w:val="20"/>
              </w:rPr>
            </w:pPr>
          </w:p>
          <w:p w14:paraId="7A775CE9" w14:textId="48F2215A" w:rsidR="00B3066A" w:rsidRPr="00EC61D8" w:rsidRDefault="006309FB" w:rsidP="00C46AD3">
            <w:pPr>
              <w:rPr>
                <w:rFonts w:ascii="Arial" w:hAnsi="Arial" w:cs="Arial"/>
                <w:sz w:val="20"/>
                <w:szCs w:val="20"/>
              </w:rPr>
            </w:pPr>
            <w:r w:rsidRPr="00EC61D8">
              <w:rPr>
                <w:rFonts w:ascii="Arial" w:hAnsi="Arial" w:cs="Arial"/>
                <w:sz w:val="20"/>
                <w:szCs w:val="20"/>
              </w:rPr>
              <w:t>Subject L</w:t>
            </w:r>
            <w:r w:rsidR="00B3066A" w:rsidRPr="00EC61D8">
              <w:rPr>
                <w:rFonts w:ascii="Arial" w:hAnsi="Arial" w:cs="Arial"/>
                <w:sz w:val="20"/>
                <w:szCs w:val="20"/>
              </w:rPr>
              <w:t xml:space="preserve">eader and SLT </w:t>
            </w:r>
            <w:r w:rsidR="00C46AD3" w:rsidRPr="00EC61D8">
              <w:rPr>
                <w:rFonts w:ascii="Arial" w:hAnsi="Arial" w:cs="Arial"/>
                <w:sz w:val="20"/>
                <w:szCs w:val="20"/>
              </w:rPr>
              <w:t>monitor the subject by looking at work, displays and by talking with children</w:t>
            </w:r>
            <w:r w:rsidR="004A0000">
              <w:rPr>
                <w:rFonts w:ascii="Arial" w:hAnsi="Arial" w:cs="Arial"/>
                <w:sz w:val="20"/>
                <w:szCs w:val="20"/>
              </w:rPr>
              <w:t xml:space="preserve"> and staff.  </w:t>
            </w:r>
            <w:r w:rsidR="006D184C">
              <w:rPr>
                <w:rFonts w:ascii="Arial" w:hAnsi="Arial" w:cs="Arial"/>
                <w:sz w:val="20"/>
                <w:szCs w:val="20"/>
              </w:rPr>
              <w:t xml:space="preserve">The </w:t>
            </w:r>
            <w:proofErr w:type="gramStart"/>
            <w:r w:rsidR="006D184C">
              <w:rPr>
                <w:rFonts w:ascii="Arial" w:hAnsi="Arial" w:cs="Arial"/>
                <w:sz w:val="20"/>
                <w:szCs w:val="20"/>
              </w:rPr>
              <w:t>school works</w:t>
            </w:r>
            <w:proofErr w:type="gramEnd"/>
            <w:r w:rsidR="006D184C">
              <w:rPr>
                <w:rFonts w:ascii="Arial" w:hAnsi="Arial" w:cs="Arial"/>
                <w:sz w:val="20"/>
                <w:szCs w:val="20"/>
              </w:rPr>
              <w:t xml:space="preserve"> closely with the church to provide opportunities for shared worship, performances and community links. Themes are developed alongside the church in order that links are further reinforced.  A worship team attends the community services sharing songs that they have learnt in school.  </w:t>
            </w:r>
          </w:p>
          <w:p w14:paraId="50344144" w14:textId="77777777" w:rsidR="00C46AD3" w:rsidRPr="00EC61D8" w:rsidRDefault="00C46AD3" w:rsidP="00C46AD3">
            <w:pPr>
              <w:rPr>
                <w:rFonts w:ascii="Arial" w:hAnsi="Arial" w:cs="Arial"/>
                <w:sz w:val="20"/>
                <w:szCs w:val="20"/>
              </w:rPr>
            </w:pPr>
          </w:p>
          <w:p w14:paraId="7FB8B9D2" w14:textId="77777777" w:rsidR="00C46AD3" w:rsidRPr="00EC61D8" w:rsidRDefault="00C46AD3" w:rsidP="00B3066A">
            <w:pPr>
              <w:rPr>
                <w:rFonts w:ascii="Arial" w:hAnsi="Arial" w:cs="Arial"/>
                <w:sz w:val="20"/>
                <w:szCs w:val="20"/>
                <w:highlight w:val="red"/>
              </w:rPr>
            </w:pPr>
            <w:r w:rsidRPr="00EC61D8">
              <w:rPr>
                <w:rFonts w:ascii="Arial" w:hAnsi="Arial" w:cs="Arial"/>
                <w:sz w:val="20"/>
                <w:szCs w:val="20"/>
              </w:rPr>
              <w:t xml:space="preserve">An annual standards report </w:t>
            </w:r>
            <w:r w:rsidR="00B3066A" w:rsidRPr="00EC61D8">
              <w:rPr>
                <w:rFonts w:ascii="Arial" w:hAnsi="Arial" w:cs="Arial"/>
                <w:sz w:val="20"/>
                <w:szCs w:val="20"/>
              </w:rPr>
              <w:t xml:space="preserve">is written to review </w:t>
            </w:r>
            <w:r w:rsidRPr="00EC61D8">
              <w:rPr>
                <w:rFonts w:ascii="Arial" w:hAnsi="Arial" w:cs="Arial"/>
                <w:sz w:val="20"/>
                <w:szCs w:val="20"/>
              </w:rPr>
              <w:t>the effectivene</w:t>
            </w:r>
            <w:r w:rsidR="00B3066A" w:rsidRPr="00EC61D8">
              <w:rPr>
                <w:rFonts w:ascii="Arial" w:hAnsi="Arial" w:cs="Arial"/>
                <w:sz w:val="20"/>
                <w:szCs w:val="20"/>
              </w:rPr>
              <w:t xml:space="preserve">ss of the curriculum. This informs governors, and is </w:t>
            </w:r>
            <w:r w:rsidRPr="00EC61D8">
              <w:rPr>
                <w:rFonts w:ascii="Arial" w:hAnsi="Arial" w:cs="Arial"/>
                <w:sz w:val="20"/>
                <w:szCs w:val="20"/>
              </w:rPr>
              <w:t>the basis of future staff development</w:t>
            </w:r>
            <w:r w:rsidR="00B3066A" w:rsidRPr="00EC61D8">
              <w:rPr>
                <w:rFonts w:ascii="Arial" w:hAnsi="Arial" w:cs="Arial"/>
                <w:sz w:val="20"/>
                <w:szCs w:val="20"/>
              </w:rPr>
              <w:t>.</w:t>
            </w:r>
          </w:p>
        </w:tc>
      </w:tr>
      <w:tr w:rsidR="00E31C4A" w:rsidRPr="004F267A" w14:paraId="58004A9B" w14:textId="77777777" w:rsidTr="007C072C">
        <w:tc>
          <w:tcPr>
            <w:tcW w:w="15304" w:type="dxa"/>
            <w:gridSpan w:val="3"/>
          </w:tcPr>
          <w:p w14:paraId="4453A57B" w14:textId="77777777" w:rsidR="00E31C4A" w:rsidRPr="004F267A" w:rsidRDefault="00E31C4A" w:rsidP="00214C7F">
            <w:pPr>
              <w:rPr>
                <w:rFonts w:ascii="Arial" w:hAnsi="Arial" w:cs="Arial"/>
                <w:sz w:val="21"/>
                <w:szCs w:val="21"/>
              </w:rPr>
            </w:pPr>
            <w:r w:rsidRPr="00EC61D8">
              <w:rPr>
                <w:rFonts w:ascii="Arial" w:hAnsi="Arial" w:cs="Arial"/>
                <w:sz w:val="20"/>
                <w:szCs w:val="20"/>
              </w:rPr>
              <w:t xml:space="preserve">Contribution to cultural capital: </w:t>
            </w:r>
            <w:r w:rsidR="00EC6411" w:rsidRPr="00EC61D8">
              <w:rPr>
                <w:rFonts w:ascii="Arial" w:hAnsi="Arial" w:cs="Arial"/>
                <w:sz w:val="20"/>
                <w:szCs w:val="20"/>
              </w:rPr>
              <w:t>The knowledge that children build up will provide a secure basis in ‘cultural capital’</w:t>
            </w:r>
            <w:r w:rsidR="00EC61D8">
              <w:rPr>
                <w:rFonts w:ascii="Arial" w:hAnsi="Arial" w:cs="Arial"/>
                <w:sz w:val="20"/>
                <w:szCs w:val="20"/>
              </w:rPr>
              <w:t>.</w:t>
            </w:r>
          </w:p>
        </w:tc>
      </w:tr>
    </w:tbl>
    <w:p w14:paraId="1E3AFDDE" w14:textId="70417F1F" w:rsidR="000B6458" w:rsidRPr="000B6458" w:rsidRDefault="005627CA" w:rsidP="000B6458">
      <w:pPr>
        <w:rPr>
          <w:rFonts w:ascii="Arial" w:hAnsi="Arial" w:cs="Arial"/>
          <w:i/>
          <w:sz w:val="20"/>
          <w:szCs w:val="20"/>
        </w:rPr>
      </w:pPr>
      <w:r>
        <w:rPr>
          <w:rFonts w:ascii="Arial" w:hAnsi="Arial" w:cs="Arial"/>
          <w:i/>
          <w:sz w:val="20"/>
          <w:szCs w:val="20"/>
        </w:rPr>
        <w:t>Reviewed: January 2025</w:t>
      </w:r>
    </w:p>
    <w:sectPr w:rsidR="000B6458" w:rsidRPr="000B6458" w:rsidSect="004F267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6" w:nlCheck="1" w:checkStyle="0"/>
  <w:activeWritingStyle w:appName="MSWord" w:lang="en-GB"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5FC6"/>
    <w:rsid w:val="000B6458"/>
    <w:rsid w:val="000C06D3"/>
    <w:rsid w:val="000F5FC6"/>
    <w:rsid w:val="00172F7B"/>
    <w:rsid w:val="00194C62"/>
    <w:rsid w:val="001C107E"/>
    <w:rsid w:val="00214C7F"/>
    <w:rsid w:val="002937C9"/>
    <w:rsid w:val="00357565"/>
    <w:rsid w:val="00380FE4"/>
    <w:rsid w:val="003E57B1"/>
    <w:rsid w:val="003F17BA"/>
    <w:rsid w:val="00403EC3"/>
    <w:rsid w:val="004A0000"/>
    <w:rsid w:val="004C5109"/>
    <w:rsid w:val="004D73A2"/>
    <w:rsid w:val="004E5CBE"/>
    <w:rsid w:val="004F267A"/>
    <w:rsid w:val="005339EB"/>
    <w:rsid w:val="005627CA"/>
    <w:rsid w:val="00596CD6"/>
    <w:rsid w:val="006309FB"/>
    <w:rsid w:val="00666561"/>
    <w:rsid w:val="00673472"/>
    <w:rsid w:val="00681F19"/>
    <w:rsid w:val="006B31A4"/>
    <w:rsid w:val="006B5F74"/>
    <w:rsid w:val="006D184C"/>
    <w:rsid w:val="006D7F38"/>
    <w:rsid w:val="00706D76"/>
    <w:rsid w:val="007174EB"/>
    <w:rsid w:val="007A7B27"/>
    <w:rsid w:val="007B0E53"/>
    <w:rsid w:val="007B2A5E"/>
    <w:rsid w:val="007F68AD"/>
    <w:rsid w:val="00812EFE"/>
    <w:rsid w:val="008438CA"/>
    <w:rsid w:val="008635B0"/>
    <w:rsid w:val="008976FD"/>
    <w:rsid w:val="008B7B6F"/>
    <w:rsid w:val="00907793"/>
    <w:rsid w:val="00977CF1"/>
    <w:rsid w:val="009F7C27"/>
    <w:rsid w:val="00A23B90"/>
    <w:rsid w:val="00A70A2A"/>
    <w:rsid w:val="00AA33D7"/>
    <w:rsid w:val="00AB087E"/>
    <w:rsid w:val="00AE1C6E"/>
    <w:rsid w:val="00B12EA2"/>
    <w:rsid w:val="00B3066A"/>
    <w:rsid w:val="00BB2E13"/>
    <w:rsid w:val="00BC23FB"/>
    <w:rsid w:val="00BF3468"/>
    <w:rsid w:val="00C46AD3"/>
    <w:rsid w:val="00C47B9C"/>
    <w:rsid w:val="00D65D20"/>
    <w:rsid w:val="00E10B9C"/>
    <w:rsid w:val="00E31C4A"/>
    <w:rsid w:val="00E4016F"/>
    <w:rsid w:val="00EB2CC1"/>
    <w:rsid w:val="00EC61D8"/>
    <w:rsid w:val="00EC6411"/>
    <w:rsid w:val="00F30248"/>
    <w:rsid w:val="00F529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7FF39"/>
  <w15:chartTrackingRefBased/>
  <w15:docId w15:val="{523BCF28-B07B-4323-8864-4755EB9FF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F5F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890</Words>
  <Characters>5073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Keen</dc:creator>
  <cp:keywords/>
  <dc:description/>
  <cp:lastModifiedBy>Abby Quinn</cp:lastModifiedBy>
  <cp:revision>16</cp:revision>
  <dcterms:created xsi:type="dcterms:W3CDTF">2025-01-28T11:40:00Z</dcterms:created>
  <dcterms:modified xsi:type="dcterms:W3CDTF">2025-02-10T10:47:00Z</dcterms:modified>
</cp:coreProperties>
</file>