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DA66A" w14:textId="77777777" w:rsidR="00B2103F" w:rsidRPr="00954CE1" w:rsidRDefault="00B2103F" w:rsidP="00FB5311">
      <w:pPr>
        <w:jc w:val="center"/>
        <w:rPr>
          <w:rFonts w:ascii="Outfit" w:eastAsia="Arial Unicode MS" w:hAnsi="Outfit" w:cs="Arial Unicode MS"/>
          <w:b/>
          <w:color w:val="000C30"/>
          <w:sz w:val="24"/>
          <w:szCs w:val="24"/>
          <w:highlight w:val="yellow"/>
        </w:rPr>
      </w:pPr>
    </w:p>
    <w:p w14:paraId="1127F1E2" w14:textId="3094472A" w:rsidR="000140C1" w:rsidRPr="00954CE1" w:rsidRDefault="000140C1" w:rsidP="00FB5311">
      <w:pPr>
        <w:jc w:val="center"/>
        <w:rPr>
          <w:rFonts w:ascii="Outfit" w:eastAsia="Arial Unicode MS" w:hAnsi="Outfit" w:cs="Arial Unicode MS"/>
          <w:b/>
          <w:color w:val="000C30"/>
          <w:sz w:val="24"/>
          <w:szCs w:val="24"/>
        </w:rPr>
      </w:pPr>
    </w:p>
    <w:p w14:paraId="44773235" w14:textId="77777777" w:rsidR="000140C1" w:rsidRPr="00954CE1" w:rsidRDefault="000140C1" w:rsidP="000140C1">
      <w:pPr>
        <w:jc w:val="both"/>
        <w:rPr>
          <w:rFonts w:ascii="Outfit" w:hAnsi="Outfit"/>
          <w:b/>
          <w:color w:val="000C30"/>
          <w:sz w:val="24"/>
          <w:szCs w:val="24"/>
          <w:u w:val="single"/>
        </w:rPr>
      </w:pPr>
    </w:p>
    <w:p w14:paraId="2BCE038E" w14:textId="318D6E8B" w:rsidR="000140C1" w:rsidRPr="00954CE1" w:rsidRDefault="000140C1" w:rsidP="003F28A8">
      <w:pPr>
        <w:jc w:val="right"/>
        <w:rPr>
          <w:rFonts w:ascii="Outfit" w:hAnsi="Outfit"/>
          <w:color w:val="000C30"/>
          <w:sz w:val="24"/>
          <w:szCs w:val="24"/>
        </w:rPr>
      </w:pPr>
      <w:r w:rsidRPr="00956D11">
        <w:rPr>
          <w:rFonts w:ascii="Outfit" w:hAnsi="Outfit"/>
          <w:color w:val="000C30"/>
          <w:sz w:val="24"/>
          <w:szCs w:val="24"/>
        </w:rPr>
        <w:t>Date:</w:t>
      </w:r>
      <w:r w:rsidR="00956D11">
        <w:rPr>
          <w:rFonts w:ascii="Outfit" w:hAnsi="Outfit"/>
          <w:color w:val="000C30"/>
          <w:sz w:val="24"/>
          <w:szCs w:val="24"/>
        </w:rPr>
        <w:t xml:space="preserve">  Friday 12</w:t>
      </w:r>
      <w:r w:rsidR="00956D11" w:rsidRPr="00956D11">
        <w:rPr>
          <w:rFonts w:ascii="Outfit" w:hAnsi="Outfit"/>
          <w:color w:val="000C30"/>
          <w:sz w:val="24"/>
          <w:szCs w:val="24"/>
          <w:vertAlign w:val="superscript"/>
        </w:rPr>
        <w:t>th</w:t>
      </w:r>
      <w:r w:rsidR="00956D11">
        <w:rPr>
          <w:rFonts w:ascii="Outfit" w:hAnsi="Outfit"/>
          <w:color w:val="000C30"/>
          <w:sz w:val="24"/>
          <w:szCs w:val="24"/>
        </w:rPr>
        <w:t xml:space="preserve"> June 2026</w:t>
      </w:r>
    </w:p>
    <w:p w14:paraId="196B326F" w14:textId="77777777" w:rsidR="000140C1" w:rsidRPr="00954CE1" w:rsidRDefault="000140C1" w:rsidP="000140C1">
      <w:pPr>
        <w:jc w:val="both"/>
        <w:rPr>
          <w:rFonts w:ascii="Outfit" w:hAnsi="Outfit"/>
          <w:b/>
          <w:color w:val="000C30"/>
          <w:sz w:val="24"/>
          <w:szCs w:val="24"/>
          <w:u w:val="single"/>
        </w:rPr>
      </w:pPr>
    </w:p>
    <w:p w14:paraId="37FE3C34" w14:textId="77777777" w:rsidR="000140C1" w:rsidRPr="00954CE1" w:rsidRDefault="000140C1" w:rsidP="000140C1">
      <w:pPr>
        <w:jc w:val="both"/>
        <w:rPr>
          <w:rFonts w:ascii="Outfit" w:hAnsi="Outfit"/>
          <w:color w:val="000C30"/>
          <w:sz w:val="24"/>
          <w:szCs w:val="24"/>
        </w:rPr>
      </w:pPr>
    </w:p>
    <w:p w14:paraId="6C75397F" w14:textId="77777777" w:rsidR="00A16177" w:rsidRPr="00954CE1" w:rsidRDefault="00A16177" w:rsidP="00A16177">
      <w:pPr>
        <w:rPr>
          <w:rFonts w:ascii="Outfit" w:hAnsi="Outfit"/>
          <w:b/>
          <w:bCs/>
          <w:color w:val="000C30"/>
          <w:sz w:val="24"/>
          <w:szCs w:val="24"/>
        </w:rPr>
      </w:pPr>
    </w:p>
    <w:p w14:paraId="478834AD" w14:textId="48C94552" w:rsidR="00A16177" w:rsidRPr="00954CE1" w:rsidRDefault="00A16177" w:rsidP="00A16177">
      <w:pPr>
        <w:rPr>
          <w:rFonts w:ascii="Outfit" w:hAnsi="Outfit"/>
          <w:color w:val="000C30"/>
          <w:sz w:val="24"/>
          <w:szCs w:val="24"/>
        </w:rPr>
      </w:pPr>
      <w:r w:rsidRPr="00A16177">
        <w:rPr>
          <w:rFonts w:ascii="Outfit" w:hAnsi="Outfit"/>
          <w:color w:val="000C30"/>
          <w:sz w:val="24"/>
          <w:szCs w:val="24"/>
        </w:rPr>
        <w:t>Dear Parents/Carers,</w:t>
      </w:r>
    </w:p>
    <w:p w14:paraId="6EB59F40" w14:textId="77777777" w:rsidR="00A16177" w:rsidRPr="00A16177" w:rsidRDefault="00A16177" w:rsidP="00A16177">
      <w:pPr>
        <w:rPr>
          <w:rFonts w:ascii="Outfit" w:hAnsi="Outfit"/>
          <w:color w:val="000C30"/>
          <w:sz w:val="24"/>
          <w:szCs w:val="24"/>
        </w:rPr>
      </w:pPr>
    </w:p>
    <w:p w14:paraId="4F59A0A5" w14:textId="6A7102CF" w:rsidR="00A16177" w:rsidRPr="00954CE1" w:rsidRDefault="00A16177" w:rsidP="00A16177">
      <w:pPr>
        <w:rPr>
          <w:rFonts w:ascii="Outfit" w:hAnsi="Outfit"/>
          <w:color w:val="000C30"/>
          <w:sz w:val="24"/>
          <w:szCs w:val="24"/>
        </w:rPr>
      </w:pPr>
      <w:r w:rsidRPr="00A16177">
        <w:rPr>
          <w:rFonts w:ascii="Outfit" w:hAnsi="Outfit"/>
          <w:color w:val="000C30"/>
          <w:sz w:val="24"/>
          <w:szCs w:val="24"/>
        </w:rPr>
        <w:t>This letter provides information about the PSHE content we will be teaching this term, particularly the statutory Relationships and Health Education elements.</w:t>
      </w:r>
      <w:r w:rsidR="00956D11">
        <w:rPr>
          <w:rFonts w:ascii="Outfit" w:hAnsi="Outfit"/>
          <w:color w:val="000C30"/>
          <w:sz w:val="24"/>
          <w:szCs w:val="24"/>
        </w:rPr>
        <w:t xml:space="preserve"> There is new statutory guidance which we </w:t>
      </w:r>
      <w:proofErr w:type="gramStart"/>
      <w:r w:rsidR="00956D11">
        <w:rPr>
          <w:rFonts w:ascii="Outfit" w:hAnsi="Outfit"/>
          <w:color w:val="000C30"/>
          <w:sz w:val="24"/>
          <w:szCs w:val="24"/>
        </w:rPr>
        <w:t>have to</w:t>
      </w:r>
      <w:proofErr w:type="gramEnd"/>
      <w:r w:rsidR="00956D11">
        <w:rPr>
          <w:rFonts w:ascii="Outfit" w:hAnsi="Outfit"/>
          <w:color w:val="000C30"/>
          <w:sz w:val="24"/>
          <w:szCs w:val="24"/>
        </w:rPr>
        <w:t xml:space="preserve"> adhere to from September 2026, but at Wick School we have decided to make </w:t>
      </w:r>
      <w:proofErr w:type="gramStart"/>
      <w:r w:rsidR="00956D11">
        <w:rPr>
          <w:rFonts w:ascii="Outfit" w:hAnsi="Outfit"/>
          <w:color w:val="000C30"/>
          <w:sz w:val="24"/>
          <w:szCs w:val="24"/>
        </w:rPr>
        <w:t>some of</w:t>
      </w:r>
      <w:proofErr w:type="gramEnd"/>
      <w:r w:rsidR="00956D11">
        <w:rPr>
          <w:rFonts w:ascii="Outfit" w:hAnsi="Outfit"/>
          <w:color w:val="000C30"/>
          <w:sz w:val="24"/>
          <w:szCs w:val="24"/>
        </w:rPr>
        <w:t xml:space="preserve"> these changes already.</w:t>
      </w:r>
    </w:p>
    <w:p w14:paraId="6DEE2629" w14:textId="77777777" w:rsidR="00A16177" w:rsidRPr="00A16177" w:rsidRDefault="00A16177" w:rsidP="00A16177">
      <w:pPr>
        <w:rPr>
          <w:rFonts w:ascii="Outfit" w:hAnsi="Outfit"/>
          <w:color w:val="000C30"/>
          <w:sz w:val="24"/>
          <w:szCs w:val="24"/>
        </w:rPr>
      </w:pPr>
    </w:p>
    <w:p w14:paraId="3C74C4F1" w14:textId="77777777" w:rsidR="00A16177" w:rsidRPr="00A16177" w:rsidRDefault="00A16177" w:rsidP="00A16177">
      <w:pPr>
        <w:rPr>
          <w:rFonts w:ascii="Outfit" w:hAnsi="Outfit"/>
          <w:color w:val="000C30"/>
          <w:sz w:val="24"/>
          <w:szCs w:val="24"/>
        </w:rPr>
      </w:pPr>
      <w:r w:rsidRPr="00A16177">
        <w:rPr>
          <w:rFonts w:ascii="Outfit" w:hAnsi="Outfit"/>
          <w:b/>
          <w:bCs/>
          <w:color w:val="000C30"/>
          <w:sz w:val="24"/>
          <w:szCs w:val="24"/>
        </w:rPr>
        <w:t>Our approach to PSHE</w:t>
      </w:r>
    </w:p>
    <w:p w14:paraId="66B413B6" w14:textId="0A9B094B" w:rsidR="00A16177" w:rsidRPr="00A16177" w:rsidRDefault="00956D11" w:rsidP="00A16177">
      <w:pPr>
        <w:rPr>
          <w:rFonts w:ascii="Outfit" w:hAnsi="Outfit"/>
          <w:color w:val="000C30"/>
          <w:sz w:val="24"/>
          <w:szCs w:val="24"/>
        </w:rPr>
      </w:pPr>
      <w:r>
        <w:rPr>
          <w:rFonts w:ascii="Outfit" w:hAnsi="Outfit"/>
          <w:color w:val="000C30"/>
          <w:sz w:val="24"/>
          <w:szCs w:val="24"/>
        </w:rPr>
        <w:t>W</w:t>
      </w:r>
      <w:r w:rsidR="00A16177" w:rsidRPr="00A16177">
        <w:rPr>
          <w:rFonts w:ascii="Outfit" w:hAnsi="Outfit"/>
          <w:color w:val="000C30"/>
          <w:sz w:val="24"/>
          <w:szCs w:val="24"/>
        </w:rPr>
        <w:t>e use Jigsaw, the mindful approach to PSHE, as our comprehensive scheme of work. The programme consists of six half-term units of work, which we call 'Puzzles': Being Me in My World, Celebrating Difference, Dreams and Goals, Healthy Me, Relationships and Changing Me. Each Puzzle contains six lessons that build progressively through the school.</w:t>
      </w:r>
    </w:p>
    <w:p w14:paraId="183B28E5" w14:textId="77777777" w:rsidR="00956D11" w:rsidRDefault="00A16177" w:rsidP="00A16177">
      <w:pPr>
        <w:rPr>
          <w:rFonts w:ascii="Outfit" w:hAnsi="Outfit"/>
          <w:color w:val="000C30"/>
          <w:sz w:val="24"/>
          <w:szCs w:val="24"/>
        </w:rPr>
      </w:pPr>
      <w:r w:rsidRPr="00A16177">
        <w:rPr>
          <w:rFonts w:ascii="Outfit" w:hAnsi="Outfit"/>
          <w:color w:val="000C30"/>
          <w:sz w:val="24"/>
          <w:szCs w:val="24"/>
        </w:rPr>
        <w:t xml:space="preserve">Throughout the year, we keep you informed about our PSHE curriculum through </w:t>
      </w:r>
      <w:r w:rsidR="00956D11">
        <w:rPr>
          <w:rFonts w:ascii="Outfit" w:hAnsi="Outfit"/>
          <w:color w:val="000C30"/>
          <w:sz w:val="24"/>
          <w:szCs w:val="24"/>
        </w:rPr>
        <w:t xml:space="preserve">our website and newsletters </w:t>
      </w:r>
      <w:proofErr w:type="gramStart"/>
      <w:r w:rsidR="00956D11">
        <w:rPr>
          <w:rFonts w:ascii="Outfit" w:hAnsi="Outfit"/>
          <w:color w:val="000C30"/>
          <w:sz w:val="24"/>
          <w:szCs w:val="24"/>
        </w:rPr>
        <w:t>and also</w:t>
      </w:r>
      <w:proofErr w:type="gramEnd"/>
      <w:r w:rsidR="00956D11">
        <w:rPr>
          <w:rFonts w:ascii="Outfit" w:hAnsi="Outfit"/>
          <w:color w:val="000C30"/>
          <w:sz w:val="24"/>
          <w:szCs w:val="24"/>
        </w:rPr>
        <w:t xml:space="preserve"> in our curriculum coverage letters for each year group</w:t>
      </w:r>
      <w:r w:rsidRPr="00956D11">
        <w:rPr>
          <w:rFonts w:ascii="Outfit" w:hAnsi="Outfit"/>
          <w:color w:val="000C30"/>
          <w:sz w:val="24"/>
          <w:szCs w:val="24"/>
        </w:rPr>
        <w:t>.</w:t>
      </w:r>
      <w:r w:rsidRPr="00A16177">
        <w:rPr>
          <w:rFonts w:ascii="Outfit" w:hAnsi="Outfit"/>
          <w:color w:val="000C30"/>
          <w:sz w:val="24"/>
          <w:szCs w:val="24"/>
        </w:rPr>
        <w:t xml:space="preserve"> </w:t>
      </w:r>
    </w:p>
    <w:p w14:paraId="01298E50" w14:textId="77777777" w:rsidR="00AF4209" w:rsidRDefault="00AF4209" w:rsidP="00A16177">
      <w:pPr>
        <w:rPr>
          <w:rFonts w:ascii="Outfit" w:hAnsi="Outfit"/>
          <w:b/>
          <w:bCs/>
          <w:color w:val="000C30"/>
          <w:sz w:val="24"/>
          <w:szCs w:val="24"/>
        </w:rPr>
      </w:pPr>
    </w:p>
    <w:p w14:paraId="3204BCF1" w14:textId="0C85B97C" w:rsidR="00A16177" w:rsidRPr="00A16177" w:rsidRDefault="00A16177" w:rsidP="00A16177">
      <w:pPr>
        <w:rPr>
          <w:rFonts w:ascii="Outfit" w:hAnsi="Outfit"/>
          <w:color w:val="000C30"/>
          <w:sz w:val="24"/>
          <w:szCs w:val="24"/>
        </w:rPr>
      </w:pPr>
      <w:r w:rsidRPr="00A16177">
        <w:rPr>
          <w:rFonts w:ascii="Outfit" w:hAnsi="Outfit"/>
          <w:b/>
          <w:bCs/>
          <w:color w:val="000C30"/>
          <w:sz w:val="24"/>
          <w:szCs w:val="24"/>
        </w:rPr>
        <w:t>Statutory requirements</w:t>
      </w:r>
    </w:p>
    <w:p w14:paraId="7AD1347A" w14:textId="77777777" w:rsidR="00A16177" w:rsidRPr="00954CE1" w:rsidRDefault="00A16177" w:rsidP="00A16177">
      <w:pPr>
        <w:rPr>
          <w:rFonts w:ascii="Outfit" w:hAnsi="Outfit"/>
          <w:color w:val="000C30"/>
          <w:sz w:val="24"/>
          <w:szCs w:val="24"/>
        </w:rPr>
      </w:pPr>
      <w:r w:rsidRPr="00A16177">
        <w:rPr>
          <w:rFonts w:ascii="Outfit" w:hAnsi="Outfit"/>
          <w:color w:val="000C30"/>
          <w:sz w:val="24"/>
          <w:szCs w:val="24"/>
        </w:rPr>
        <w:t xml:space="preserve">Relationships Education and Health Education became statutory in all primary schools in September 2020, as outlined in the DfE's statutory guidance for Relationships, Sex and Health Education. Updated guidance </w:t>
      </w:r>
      <w:proofErr w:type="gramStart"/>
      <w:r w:rsidRPr="00A16177">
        <w:rPr>
          <w:rFonts w:ascii="Outfit" w:hAnsi="Outfit"/>
          <w:color w:val="000C30"/>
          <w:sz w:val="24"/>
          <w:szCs w:val="24"/>
        </w:rPr>
        <w:t>was published</w:t>
      </w:r>
      <w:proofErr w:type="gramEnd"/>
      <w:r w:rsidRPr="00A16177">
        <w:rPr>
          <w:rFonts w:ascii="Outfit" w:hAnsi="Outfit"/>
          <w:color w:val="000C30"/>
          <w:sz w:val="24"/>
          <w:szCs w:val="24"/>
        </w:rPr>
        <w:t xml:space="preserve"> in 2025 and will </w:t>
      </w:r>
      <w:proofErr w:type="gramStart"/>
      <w:r w:rsidRPr="00A16177">
        <w:rPr>
          <w:rFonts w:ascii="Outfit" w:hAnsi="Outfit"/>
          <w:color w:val="000C30"/>
          <w:sz w:val="24"/>
          <w:szCs w:val="24"/>
        </w:rPr>
        <w:t>be implemented</w:t>
      </w:r>
      <w:proofErr w:type="gramEnd"/>
      <w:r w:rsidRPr="00A16177">
        <w:rPr>
          <w:rFonts w:ascii="Outfit" w:hAnsi="Outfit"/>
          <w:color w:val="000C30"/>
          <w:sz w:val="24"/>
          <w:szCs w:val="24"/>
        </w:rPr>
        <w:t xml:space="preserve"> from September 2026.</w:t>
      </w:r>
    </w:p>
    <w:p w14:paraId="541EB77C" w14:textId="77777777" w:rsidR="00A16177" w:rsidRPr="00A16177" w:rsidRDefault="00A16177" w:rsidP="00A16177">
      <w:pPr>
        <w:rPr>
          <w:rFonts w:ascii="Outfit" w:hAnsi="Outfit"/>
          <w:color w:val="000C30"/>
          <w:sz w:val="24"/>
          <w:szCs w:val="24"/>
        </w:rPr>
      </w:pPr>
    </w:p>
    <w:p w14:paraId="46D71EBC" w14:textId="32453262" w:rsidR="00A16177" w:rsidRPr="00954CE1" w:rsidRDefault="00A16177" w:rsidP="00A16177">
      <w:pPr>
        <w:rPr>
          <w:rFonts w:ascii="Outfit" w:hAnsi="Outfit"/>
          <w:color w:val="000C30"/>
          <w:sz w:val="24"/>
          <w:szCs w:val="24"/>
        </w:rPr>
      </w:pPr>
      <w:r w:rsidRPr="00A16177">
        <w:rPr>
          <w:rFonts w:ascii="Outfit" w:hAnsi="Outfit"/>
          <w:color w:val="000C30"/>
          <w:sz w:val="24"/>
          <w:szCs w:val="24"/>
        </w:rPr>
        <w:t>These subjects are a statutory entitlement for all children. However, parents do retain the right to request withdrawal from specific non-statutory Sex Education lessons, which we explain further below.</w:t>
      </w:r>
    </w:p>
    <w:p w14:paraId="679B5135" w14:textId="77777777" w:rsidR="00A16177" w:rsidRPr="00A16177" w:rsidRDefault="00A16177" w:rsidP="00A16177">
      <w:pPr>
        <w:rPr>
          <w:rFonts w:ascii="Outfit" w:hAnsi="Outfit"/>
          <w:color w:val="000C30"/>
          <w:sz w:val="24"/>
          <w:szCs w:val="24"/>
        </w:rPr>
      </w:pPr>
    </w:p>
    <w:p w14:paraId="45C2FA39" w14:textId="77777777" w:rsidR="00A16177" w:rsidRPr="00954CE1" w:rsidRDefault="00A16177" w:rsidP="00A16177">
      <w:pPr>
        <w:rPr>
          <w:rFonts w:ascii="Outfit" w:hAnsi="Outfit"/>
          <w:b/>
          <w:bCs/>
          <w:color w:val="000C30"/>
          <w:sz w:val="24"/>
          <w:szCs w:val="24"/>
        </w:rPr>
      </w:pPr>
      <w:r w:rsidRPr="00A16177">
        <w:rPr>
          <w:rFonts w:ascii="Outfit" w:hAnsi="Outfit"/>
          <w:b/>
          <w:bCs/>
          <w:color w:val="000C30"/>
          <w:sz w:val="24"/>
          <w:szCs w:val="24"/>
        </w:rPr>
        <w:t>This term's content</w:t>
      </w:r>
    </w:p>
    <w:p w14:paraId="0014621F" w14:textId="77777777" w:rsidR="00A16177" w:rsidRPr="00A16177" w:rsidRDefault="00A16177" w:rsidP="00A16177">
      <w:pPr>
        <w:rPr>
          <w:rFonts w:ascii="Outfit" w:hAnsi="Outfit"/>
          <w:color w:val="000C30"/>
          <w:sz w:val="24"/>
          <w:szCs w:val="24"/>
        </w:rPr>
      </w:pPr>
    </w:p>
    <w:p w14:paraId="64063412" w14:textId="77777777" w:rsidR="00A16177" w:rsidRPr="00A16177" w:rsidRDefault="00A16177" w:rsidP="00A16177">
      <w:pPr>
        <w:rPr>
          <w:rFonts w:ascii="Outfit" w:hAnsi="Outfit"/>
          <w:color w:val="000C30"/>
          <w:sz w:val="24"/>
          <w:szCs w:val="24"/>
        </w:rPr>
      </w:pPr>
      <w:r w:rsidRPr="00A16177">
        <w:rPr>
          <w:rFonts w:ascii="Outfit" w:hAnsi="Outfit"/>
          <w:b/>
          <w:bCs/>
          <w:color w:val="000C30"/>
          <w:sz w:val="24"/>
          <w:szCs w:val="24"/>
        </w:rPr>
        <w:t>First half of Summer Term: Relationships</w:t>
      </w:r>
    </w:p>
    <w:p w14:paraId="5D088ECC" w14:textId="77777777" w:rsidR="00A16177" w:rsidRPr="00954CE1" w:rsidRDefault="00A16177" w:rsidP="00A16177">
      <w:pPr>
        <w:rPr>
          <w:rFonts w:ascii="Outfit" w:hAnsi="Outfit"/>
          <w:color w:val="000C30"/>
          <w:sz w:val="24"/>
          <w:szCs w:val="24"/>
        </w:rPr>
      </w:pPr>
      <w:r w:rsidRPr="00A16177">
        <w:rPr>
          <w:rFonts w:ascii="Outfit" w:hAnsi="Outfit"/>
          <w:color w:val="000C30"/>
          <w:sz w:val="24"/>
          <w:szCs w:val="24"/>
        </w:rPr>
        <w:t xml:space="preserve">Positive relationships </w:t>
      </w:r>
      <w:proofErr w:type="gramStart"/>
      <w:r w:rsidRPr="00A16177">
        <w:rPr>
          <w:rFonts w:ascii="Outfit" w:hAnsi="Outfit"/>
          <w:color w:val="000C30"/>
          <w:sz w:val="24"/>
          <w:szCs w:val="24"/>
        </w:rPr>
        <w:t>are woven</w:t>
      </w:r>
      <w:proofErr w:type="gramEnd"/>
      <w:r w:rsidRPr="00A16177">
        <w:rPr>
          <w:rFonts w:ascii="Outfit" w:hAnsi="Outfit"/>
          <w:color w:val="000C30"/>
          <w:sz w:val="24"/>
          <w:szCs w:val="24"/>
        </w:rPr>
        <w:t xml:space="preserve"> throughout our PSHE curriculum all year, but the Relationships Puzzle provides focused teaching on the different relationships children have with friends, </w:t>
      </w:r>
      <w:proofErr w:type="gramStart"/>
      <w:r w:rsidRPr="00A16177">
        <w:rPr>
          <w:rFonts w:ascii="Outfit" w:hAnsi="Outfit"/>
          <w:color w:val="000C30"/>
          <w:sz w:val="24"/>
          <w:szCs w:val="24"/>
        </w:rPr>
        <w:t>family</w:t>
      </w:r>
      <w:proofErr w:type="gramEnd"/>
      <w:r w:rsidRPr="00A16177">
        <w:rPr>
          <w:rFonts w:ascii="Outfit" w:hAnsi="Outfit"/>
          <w:color w:val="000C30"/>
          <w:sz w:val="24"/>
          <w:szCs w:val="24"/>
        </w:rPr>
        <w:t xml:space="preserve"> and wider communities. Children learn about the characteristics of healthy relationships, how relationships change as we grow, and how to keep themselves safe in all contexts, including online.</w:t>
      </w:r>
    </w:p>
    <w:p w14:paraId="3B93C8D9" w14:textId="77777777" w:rsidR="00A16177" w:rsidRPr="00A16177" w:rsidRDefault="00A16177" w:rsidP="00A16177">
      <w:pPr>
        <w:rPr>
          <w:rFonts w:ascii="Outfit" w:hAnsi="Outfit"/>
          <w:color w:val="000C30"/>
          <w:sz w:val="24"/>
          <w:szCs w:val="24"/>
        </w:rPr>
      </w:pPr>
    </w:p>
    <w:p w14:paraId="2C5B1668" w14:textId="77777777" w:rsidR="00A16177" w:rsidRPr="00A16177" w:rsidRDefault="00A16177" w:rsidP="00A16177">
      <w:pPr>
        <w:rPr>
          <w:rFonts w:ascii="Outfit" w:hAnsi="Outfit"/>
          <w:color w:val="000C30"/>
          <w:sz w:val="24"/>
          <w:szCs w:val="24"/>
        </w:rPr>
      </w:pPr>
      <w:r w:rsidRPr="00A16177">
        <w:rPr>
          <w:rFonts w:ascii="Outfit" w:hAnsi="Outfit"/>
          <w:b/>
          <w:bCs/>
          <w:color w:val="000C30"/>
          <w:sz w:val="24"/>
          <w:szCs w:val="24"/>
        </w:rPr>
        <w:t>Second half of Summer Term: Changing Me</w:t>
      </w:r>
    </w:p>
    <w:p w14:paraId="3D7755A5" w14:textId="3CD01B94" w:rsidR="00A16177" w:rsidRPr="00954CE1" w:rsidRDefault="00A16177" w:rsidP="00A16177">
      <w:pPr>
        <w:rPr>
          <w:rFonts w:ascii="Outfit" w:hAnsi="Outfit"/>
          <w:color w:val="000C30"/>
          <w:sz w:val="24"/>
          <w:szCs w:val="24"/>
        </w:rPr>
      </w:pPr>
      <w:r w:rsidRPr="00A16177">
        <w:rPr>
          <w:rFonts w:ascii="Outfit" w:hAnsi="Outfit"/>
          <w:color w:val="000C30"/>
          <w:sz w:val="24"/>
          <w:szCs w:val="24"/>
        </w:rPr>
        <w:t xml:space="preserve">The Changing Me Puzzle helps children understand and cope positively with change. </w:t>
      </w:r>
      <w:r w:rsidRPr="00954CE1">
        <w:rPr>
          <w:rFonts w:ascii="Outfit" w:hAnsi="Outfit"/>
          <w:color w:val="000C30"/>
          <w:sz w:val="24"/>
          <w:szCs w:val="24"/>
        </w:rPr>
        <w:t xml:space="preserve">As in all the Jigsaw PSHE Puzzle units, </w:t>
      </w:r>
      <w:r w:rsidRPr="00A16177">
        <w:rPr>
          <w:rFonts w:ascii="Outfit" w:hAnsi="Outfit"/>
          <w:color w:val="000C30"/>
          <w:sz w:val="24"/>
          <w:szCs w:val="24"/>
        </w:rPr>
        <w:t xml:space="preserve">content </w:t>
      </w:r>
      <w:proofErr w:type="gramStart"/>
      <w:r w:rsidRPr="00A16177">
        <w:rPr>
          <w:rFonts w:ascii="Outfit" w:hAnsi="Outfit"/>
          <w:color w:val="000C30"/>
          <w:sz w:val="24"/>
          <w:szCs w:val="24"/>
        </w:rPr>
        <w:t>is carefully matched</w:t>
      </w:r>
      <w:proofErr w:type="gramEnd"/>
      <w:r w:rsidRPr="00A16177">
        <w:rPr>
          <w:rFonts w:ascii="Outfit" w:hAnsi="Outfit"/>
          <w:color w:val="000C30"/>
          <w:sz w:val="24"/>
          <w:szCs w:val="24"/>
        </w:rPr>
        <w:t xml:space="preserve"> to children's age and developmental stage:</w:t>
      </w:r>
    </w:p>
    <w:p w14:paraId="4C9F9030" w14:textId="77777777" w:rsidR="00A16177" w:rsidRPr="00A16177" w:rsidRDefault="00A16177" w:rsidP="00A16177">
      <w:pPr>
        <w:rPr>
          <w:rFonts w:ascii="Outfit" w:hAnsi="Outfit"/>
          <w:color w:val="000C30"/>
          <w:sz w:val="24"/>
          <w:szCs w:val="24"/>
        </w:rPr>
      </w:pPr>
    </w:p>
    <w:p w14:paraId="261D67D2" w14:textId="09475027" w:rsidR="00A16177" w:rsidRPr="00954CE1" w:rsidRDefault="00A16177" w:rsidP="00A16177">
      <w:pPr>
        <w:numPr>
          <w:ilvl w:val="0"/>
          <w:numId w:val="5"/>
        </w:numPr>
        <w:rPr>
          <w:rFonts w:ascii="Outfit" w:hAnsi="Outfit"/>
          <w:color w:val="000C30"/>
          <w:sz w:val="24"/>
          <w:szCs w:val="24"/>
        </w:rPr>
      </w:pPr>
      <w:r w:rsidRPr="00A16177">
        <w:rPr>
          <w:rFonts w:ascii="Outfit" w:hAnsi="Outfit"/>
          <w:b/>
          <w:bCs/>
          <w:color w:val="000C30"/>
          <w:sz w:val="24"/>
          <w:szCs w:val="24"/>
        </w:rPr>
        <w:t>Early Years and Key Stage 1</w:t>
      </w:r>
      <w:r w:rsidRPr="00A16177">
        <w:rPr>
          <w:rFonts w:ascii="Outfit" w:hAnsi="Outfit"/>
          <w:color w:val="000C30"/>
          <w:sz w:val="24"/>
          <w:szCs w:val="24"/>
        </w:rPr>
        <w:t>: Children learn about life cycles, how we all grow and change, and develop vocabulary for body parts including correct anatomical terms for genitalia. Children also learn about privacy</w:t>
      </w:r>
      <w:r w:rsidRPr="00954CE1">
        <w:rPr>
          <w:rFonts w:ascii="Outfit" w:hAnsi="Outfit"/>
          <w:color w:val="000C30"/>
          <w:sz w:val="24"/>
          <w:szCs w:val="24"/>
        </w:rPr>
        <w:t>;</w:t>
      </w:r>
      <w:r w:rsidRPr="00A16177">
        <w:rPr>
          <w:rFonts w:ascii="Outfit" w:hAnsi="Outfit"/>
          <w:color w:val="000C30"/>
          <w:sz w:val="24"/>
          <w:szCs w:val="24"/>
        </w:rPr>
        <w:t xml:space="preserve"> understanding which parts of the body are private, what privacy means, and who they can talk to if they have questions or concerns. This vocabulary and understanding supports safeguarding and lays important foundations for later learning.</w:t>
      </w:r>
    </w:p>
    <w:p w14:paraId="646B2103" w14:textId="77777777" w:rsidR="00A16177" w:rsidRPr="00A16177" w:rsidRDefault="00A16177" w:rsidP="00A16177">
      <w:pPr>
        <w:ind w:left="720"/>
        <w:rPr>
          <w:rFonts w:ascii="Outfit" w:hAnsi="Outfit"/>
          <w:color w:val="000C30"/>
          <w:sz w:val="24"/>
          <w:szCs w:val="24"/>
        </w:rPr>
      </w:pPr>
    </w:p>
    <w:p w14:paraId="5124A4B3" w14:textId="0465030C" w:rsidR="00A16177" w:rsidRPr="00954CE1" w:rsidRDefault="00A16177" w:rsidP="00A16177">
      <w:pPr>
        <w:numPr>
          <w:ilvl w:val="0"/>
          <w:numId w:val="5"/>
        </w:numPr>
        <w:rPr>
          <w:rFonts w:ascii="Outfit" w:hAnsi="Outfit"/>
          <w:color w:val="000C30"/>
          <w:sz w:val="24"/>
          <w:szCs w:val="24"/>
        </w:rPr>
      </w:pPr>
      <w:r w:rsidRPr="00A16177">
        <w:rPr>
          <w:rFonts w:ascii="Outfit" w:hAnsi="Outfit"/>
          <w:b/>
          <w:bCs/>
          <w:color w:val="000C30"/>
          <w:sz w:val="24"/>
          <w:szCs w:val="24"/>
        </w:rPr>
        <w:lastRenderedPageBreak/>
        <w:t>Key Stage 2</w:t>
      </w:r>
      <w:r w:rsidRPr="00A16177">
        <w:rPr>
          <w:rFonts w:ascii="Outfit" w:hAnsi="Outfit"/>
          <w:color w:val="000C30"/>
          <w:sz w:val="24"/>
          <w:szCs w:val="24"/>
        </w:rPr>
        <w:t>: Children learn about puberty as part of their statutory Health Education, in line with statutory expectations that all pupils are prepared before puberty begins. Puberty can start any time between the ages of 8 and 11, so this teaching ensures children understand the changes ahead and feel informed</w:t>
      </w:r>
      <w:r w:rsidRPr="00954CE1">
        <w:rPr>
          <w:rFonts w:ascii="Outfit" w:hAnsi="Outfit"/>
          <w:color w:val="000C30"/>
          <w:sz w:val="24"/>
          <w:szCs w:val="24"/>
        </w:rPr>
        <w:t xml:space="preserve"> </w:t>
      </w:r>
      <w:r w:rsidRPr="00A16177">
        <w:rPr>
          <w:rFonts w:ascii="Outfit" w:hAnsi="Outfit"/>
          <w:color w:val="000C30"/>
          <w:sz w:val="24"/>
          <w:szCs w:val="24"/>
        </w:rPr>
        <w:t xml:space="preserve">rather than anxious. This includes learning about physical and emotional changes, menstruation, personal hygiene during puberty, and strategies for managing these changes positively. Teaching </w:t>
      </w:r>
      <w:proofErr w:type="gramStart"/>
      <w:r w:rsidRPr="00A16177">
        <w:rPr>
          <w:rFonts w:ascii="Outfit" w:hAnsi="Outfit"/>
          <w:color w:val="000C30"/>
          <w:sz w:val="24"/>
          <w:szCs w:val="24"/>
        </w:rPr>
        <w:t>is designed</w:t>
      </w:r>
      <w:proofErr w:type="gramEnd"/>
      <w:r w:rsidRPr="00A16177">
        <w:rPr>
          <w:rFonts w:ascii="Outfit" w:hAnsi="Outfit"/>
          <w:color w:val="000C30"/>
          <w:sz w:val="24"/>
          <w:szCs w:val="24"/>
        </w:rPr>
        <w:t xml:space="preserve"> to help children feel prepared and to encourage them to talk to trusted adults at home or school if they have questions.</w:t>
      </w:r>
    </w:p>
    <w:p w14:paraId="2CB8CE26" w14:textId="77777777" w:rsidR="00A16177" w:rsidRPr="00A16177" w:rsidRDefault="00A16177" w:rsidP="00A16177">
      <w:pPr>
        <w:ind w:left="720"/>
        <w:rPr>
          <w:rFonts w:ascii="Outfit" w:hAnsi="Outfit"/>
          <w:color w:val="000C30"/>
          <w:sz w:val="24"/>
          <w:szCs w:val="24"/>
        </w:rPr>
      </w:pPr>
    </w:p>
    <w:p w14:paraId="05CF56D3" w14:textId="1080AD35" w:rsidR="00A16177" w:rsidRPr="00954CE1" w:rsidRDefault="00A16177" w:rsidP="00A16177">
      <w:pPr>
        <w:rPr>
          <w:rFonts w:ascii="Outfit" w:hAnsi="Outfit"/>
          <w:color w:val="000C30"/>
          <w:sz w:val="24"/>
          <w:szCs w:val="24"/>
        </w:rPr>
      </w:pPr>
      <w:r w:rsidRPr="00A16177">
        <w:rPr>
          <w:rFonts w:ascii="Outfit" w:hAnsi="Outfit"/>
          <w:color w:val="000C30"/>
          <w:sz w:val="24"/>
          <w:szCs w:val="24"/>
        </w:rPr>
        <w:t xml:space="preserve">The DfE recommends that all primary schools include age-appropriate Sex Education, and at </w:t>
      </w:r>
      <w:r w:rsidR="00956D11">
        <w:rPr>
          <w:rFonts w:ascii="Outfit" w:hAnsi="Outfit"/>
          <w:color w:val="000C30"/>
          <w:sz w:val="24"/>
          <w:szCs w:val="24"/>
        </w:rPr>
        <w:t>our school</w:t>
      </w:r>
      <w:r w:rsidRPr="00A16177">
        <w:rPr>
          <w:rFonts w:ascii="Outfit" w:hAnsi="Outfit"/>
          <w:color w:val="000C30"/>
          <w:sz w:val="24"/>
          <w:szCs w:val="24"/>
        </w:rPr>
        <w:t xml:space="preserve"> we follow this guidance by </w:t>
      </w:r>
      <w:r w:rsidRPr="00956D11">
        <w:rPr>
          <w:rFonts w:ascii="Outfit" w:hAnsi="Outfit"/>
          <w:color w:val="000C30"/>
          <w:sz w:val="24"/>
          <w:szCs w:val="24"/>
        </w:rPr>
        <w:t>teaching one Sex Education lesson in Year 5 and one in Year 6</w:t>
      </w:r>
      <w:r w:rsidR="00DE5BB8" w:rsidRPr="00956D11">
        <w:rPr>
          <w:rFonts w:ascii="Outfit" w:hAnsi="Outfit"/>
          <w:color w:val="000C30"/>
          <w:sz w:val="24"/>
          <w:szCs w:val="24"/>
        </w:rPr>
        <w:t>.</w:t>
      </w:r>
    </w:p>
    <w:p w14:paraId="64FA7205" w14:textId="349D8F12" w:rsidR="00DE5BB8" w:rsidRPr="00BA0D8B" w:rsidRDefault="00DE5BB8" w:rsidP="00A16177">
      <w:pPr>
        <w:rPr>
          <w:rFonts w:ascii="Outfit" w:hAnsi="Outfit"/>
          <w:b/>
          <w:bCs/>
          <w:i/>
          <w:iCs/>
          <w:color w:val="000C30"/>
          <w:sz w:val="24"/>
          <w:szCs w:val="24"/>
        </w:rPr>
      </w:pPr>
    </w:p>
    <w:p w14:paraId="5106EB0F" w14:textId="77777777" w:rsidR="00A16177" w:rsidRPr="00A16177" w:rsidRDefault="00A16177" w:rsidP="00A16177">
      <w:pPr>
        <w:rPr>
          <w:rFonts w:ascii="Outfit" w:hAnsi="Outfit"/>
          <w:color w:val="000C30"/>
          <w:sz w:val="24"/>
          <w:szCs w:val="24"/>
        </w:rPr>
      </w:pPr>
    </w:p>
    <w:p w14:paraId="7E42906D" w14:textId="77777777" w:rsidR="00A16177" w:rsidRPr="00A16177" w:rsidRDefault="00A16177" w:rsidP="00A16177">
      <w:pPr>
        <w:rPr>
          <w:rFonts w:ascii="Outfit" w:hAnsi="Outfit"/>
          <w:color w:val="000C30"/>
          <w:sz w:val="24"/>
          <w:szCs w:val="24"/>
        </w:rPr>
      </w:pPr>
      <w:r w:rsidRPr="00A16177">
        <w:rPr>
          <w:rFonts w:ascii="Outfit" w:hAnsi="Outfit"/>
          <w:b/>
          <w:bCs/>
          <w:color w:val="000C30"/>
          <w:sz w:val="24"/>
          <w:szCs w:val="24"/>
        </w:rPr>
        <w:t>Understanding Sex Education and the right to withdraw</w:t>
      </w:r>
    </w:p>
    <w:p w14:paraId="5AAB9324" w14:textId="76706CCD" w:rsidR="00A16177" w:rsidRPr="00A16177" w:rsidRDefault="00A16177" w:rsidP="00A16177">
      <w:pPr>
        <w:rPr>
          <w:rFonts w:ascii="Outfit" w:hAnsi="Outfit"/>
          <w:color w:val="000C30"/>
          <w:sz w:val="24"/>
          <w:szCs w:val="24"/>
        </w:rPr>
      </w:pPr>
      <w:r w:rsidRPr="00A16177">
        <w:rPr>
          <w:rFonts w:ascii="Outfit" w:hAnsi="Outfit"/>
          <w:color w:val="000C30"/>
          <w:sz w:val="24"/>
          <w:szCs w:val="24"/>
        </w:rPr>
        <w:t xml:space="preserve">These specific lessons focus on human reproduction within our PSHE curriculum and </w:t>
      </w:r>
      <w:proofErr w:type="gramStart"/>
      <w:r w:rsidRPr="00A16177">
        <w:rPr>
          <w:rFonts w:ascii="Outfit" w:hAnsi="Outfit"/>
          <w:color w:val="000C30"/>
          <w:sz w:val="24"/>
          <w:szCs w:val="24"/>
        </w:rPr>
        <w:t>are clearly identified</w:t>
      </w:r>
      <w:proofErr w:type="gramEnd"/>
      <w:r w:rsidRPr="00A16177">
        <w:rPr>
          <w:rFonts w:ascii="Outfit" w:hAnsi="Outfit"/>
          <w:color w:val="000C30"/>
          <w:sz w:val="24"/>
          <w:szCs w:val="24"/>
        </w:rPr>
        <w:t xml:space="preserve"> in the table below.</w:t>
      </w:r>
    </w:p>
    <w:p w14:paraId="0338BB80" w14:textId="77777777" w:rsidR="00A16177" w:rsidRPr="00A16177" w:rsidRDefault="00A16177" w:rsidP="00A16177">
      <w:pPr>
        <w:rPr>
          <w:rFonts w:ascii="Outfit" w:hAnsi="Outfit"/>
          <w:color w:val="000C30"/>
          <w:sz w:val="24"/>
          <w:szCs w:val="24"/>
        </w:rPr>
      </w:pPr>
      <w:r w:rsidRPr="00A16177">
        <w:rPr>
          <w:rFonts w:ascii="Outfit" w:hAnsi="Outfit"/>
          <w:color w:val="000C30"/>
          <w:sz w:val="24"/>
          <w:szCs w:val="24"/>
        </w:rPr>
        <w:t xml:space="preserve">While Relationships and Health Education (including all puberty content) are statutory and form part of your child's entitlement, you do have the right to request withdrawal from the non-statutory Sex Education lessons on human reproduction </w:t>
      </w:r>
      <w:r w:rsidRPr="00A16177">
        <w:rPr>
          <w:rFonts w:ascii="Outfit" w:hAnsi="Outfit"/>
          <w:b/>
          <w:bCs/>
          <w:color w:val="000C30"/>
          <w:sz w:val="24"/>
          <w:szCs w:val="24"/>
        </w:rPr>
        <w:t xml:space="preserve">that </w:t>
      </w:r>
      <w:proofErr w:type="gramStart"/>
      <w:r w:rsidRPr="00A16177">
        <w:rPr>
          <w:rFonts w:ascii="Outfit" w:hAnsi="Outfit"/>
          <w:b/>
          <w:bCs/>
          <w:color w:val="000C30"/>
          <w:sz w:val="24"/>
          <w:szCs w:val="24"/>
        </w:rPr>
        <w:t>are taught</w:t>
      </w:r>
      <w:proofErr w:type="gramEnd"/>
      <w:r w:rsidRPr="00A16177">
        <w:rPr>
          <w:rFonts w:ascii="Outfit" w:hAnsi="Outfit"/>
          <w:b/>
          <w:bCs/>
          <w:color w:val="000C30"/>
          <w:sz w:val="24"/>
          <w:szCs w:val="24"/>
        </w:rPr>
        <w:t xml:space="preserve"> within PSHE</w:t>
      </w:r>
      <w:r w:rsidRPr="00A16177">
        <w:rPr>
          <w:rFonts w:ascii="Outfit" w:hAnsi="Outfit"/>
          <w:color w:val="000C30"/>
          <w:sz w:val="24"/>
          <w:szCs w:val="24"/>
        </w:rPr>
        <w:t xml:space="preserve">. These lessons </w:t>
      </w:r>
      <w:proofErr w:type="gramStart"/>
      <w:r w:rsidRPr="00A16177">
        <w:rPr>
          <w:rFonts w:ascii="Outfit" w:hAnsi="Outfit"/>
          <w:color w:val="000C30"/>
          <w:sz w:val="24"/>
          <w:szCs w:val="24"/>
        </w:rPr>
        <w:t>are highlighted</w:t>
      </w:r>
      <w:proofErr w:type="gramEnd"/>
      <w:r w:rsidRPr="00A16177">
        <w:rPr>
          <w:rFonts w:ascii="Outfit" w:hAnsi="Outfit"/>
          <w:color w:val="000C30"/>
          <w:sz w:val="24"/>
          <w:szCs w:val="24"/>
        </w:rPr>
        <w:t xml:space="preserve"> in the table below.</w:t>
      </w:r>
    </w:p>
    <w:p w14:paraId="327DD4CC" w14:textId="23D40A8D" w:rsidR="00A16177" w:rsidRPr="00954CE1" w:rsidRDefault="00A16177" w:rsidP="00A16177">
      <w:pPr>
        <w:rPr>
          <w:rFonts w:ascii="Outfit" w:hAnsi="Outfit"/>
          <w:color w:val="000C30"/>
          <w:sz w:val="24"/>
          <w:szCs w:val="24"/>
        </w:rPr>
      </w:pPr>
      <w:r w:rsidRPr="00A16177">
        <w:rPr>
          <w:rFonts w:ascii="Outfit" w:hAnsi="Outfit"/>
          <w:color w:val="000C30"/>
          <w:sz w:val="24"/>
          <w:szCs w:val="24"/>
        </w:rPr>
        <w:t xml:space="preserve">If you are considering withdrawal, we ask that you contact </w:t>
      </w:r>
      <w:r w:rsidR="00956D11" w:rsidRPr="00956D11">
        <w:rPr>
          <w:rFonts w:ascii="Outfit" w:hAnsi="Outfit"/>
          <w:color w:val="000C30"/>
          <w:sz w:val="24"/>
          <w:szCs w:val="24"/>
        </w:rPr>
        <w:t>y</w:t>
      </w:r>
      <w:r w:rsidRPr="00956D11">
        <w:rPr>
          <w:rFonts w:ascii="Outfit" w:hAnsi="Outfit"/>
          <w:color w:val="000C30"/>
          <w:sz w:val="24"/>
          <w:szCs w:val="24"/>
        </w:rPr>
        <w:t>our child’s class teacher</w:t>
      </w:r>
      <w:r w:rsidRPr="00A16177">
        <w:rPr>
          <w:rFonts w:ascii="Outfit" w:hAnsi="Outfit"/>
          <w:color w:val="000C30"/>
          <w:sz w:val="24"/>
          <w:szCs w:val="24"/>
        </w:rPr>
        <w:t xml:space="preserve"> so we can discuss your concerns, explain what your child will </w:t>
      </w:r>
      <w:proofErr w:type="gramStart"/>
      <w:r w:rsidRPr="00A16177">
        <w:rPr>
          <w:rFonts w:ascii="Outfit" w:hAnsi="Outfit"/>
          <w:color w:val="000C30"/>
          <w:sz w:val="24"/>
          <w:szCs w:val="24"/>
        </w:rPr>
        <w:t>learn and miss</w:t>
      </w:r>
      <w:proofErr w:type="gramEnd"/>
      <w:r w:rsidRPr="00A16177">
        <w:rPr>
          <w:rFonts w:ascii="Outfit" w:hAnsi="Outfit"/>
          <w:color w:val="000C30"/>
          <w:sz w:val="24"/>
          <w:szCs w:val="24"/>
        </w:rPr>
        <w:t>, and talk through any implications. We find that when parents understand the age-appropriate, scientific nature of the content, most feel reassured about their child's participation.</w:t>
      </w:r>
    </w:p>
    <w:p w14:paraId="3E469D14" w14:textId="77777777" w:rsidR="00A16177" w:rsidRPr="00A16177" w:rsidRDefault="00A16177" w:rsidP="00A16177">
      <w:pPr>
        <w:rPr>
          <w:rFonts w:ascii="Outfit" w:hAnsi="Outfit"/>
          <w:color w:val="000C30"/>
          <w:sz w:val="24"/>
          <w:szCs w:val="24"/>
        </w:rPr>
      </w:pPr>
    </w:p>
    <w:p w14:paraId="205971E7" w14:textId="77777777" w:rsidR="00A16177" w:rsidRPr="00954CE1" w:rsidRDefault="00A16177" w:rsidP="00A16177">
      <w:pPr>
        <w:rPr>
          <w:rFonts w:ascii="Outfit" w:hAnsi="Outfit"/>
          <w:color w:val="000C30"/>
          <w:sz w:val="24"/>
          <w:szCs w:val="24"/>
        </w:rPr>
      </w:pPr>
      <w:r w:rsidRPr="00A16177">
        <w:rPr>
          <w:rFonts w:ascii="Outfit" w:hAnsi="Outfit"/>
          <w:color w:val="000C30"/>
          <w:sz w:val="24"/>
          <w:szCs w:val="24"/>
        </w:rPr>
        <w:t>Please note that there is no right to withdraw from teaching about human reproduction when taught as part of our Year 5/Year 6 Science curriculum on animal life cycles, as this is statutory Science curriculum content.</w:t>
      </w:r>
    </w:p>
    <w:p w14:paraId="3EE681A5" w14:textId="77777777" w:rsidR="00A16177" w:rsidRPr="00A16177" w:rsidRDefault="00A16177" w:rsidP="00A16177">
      <w:pPr>
        <w:rPr>
          <w:rFonts w:ascii="Outfit" w:hAnsi="Outfit"/>
          <w:color w:val="000C30"/>
          <w:sz w:val="24"/>
          <w:szCs w:val="24"/>
        </w:rPr>
      </w:pPr>
    </w:p>
    <w:p w14:paraId="22736298" w14:textId="77777777" w:rsidR="00A16177" w:rsidRPr="00A16177" w:rsidRDefault="00A16177" w:rsidP="00A16177">
      <w:pPr>
        <w:rPr>
          <w:rFonts w:ascii="Outfit" w:hAnsi="Outfit"/>
          <w:color w:val="000C30"/>
          <w:sz w:val="24"/>
          <w:szCs w:val="24"/>
        </w:rPr>
      </w:pPr>
      <w:r w:rsidRPr="00A16177">
        <w:rPr>
          <w:rFonts w:ascii="Outfit" w:hAnsi="Outfit"/>
          <w:b/>
          <w:bCs/>
          <w:color w:val="000C30"/>
          <w:sz w:val="24"/>
          <w:szCs w:val="24"/>
        </w:rPr>
        <w:t>What will my child learn?</w:t>
      </w:r>
    </w:p>
    <w:p w14:paraId="3F9A131F" w14:textId="77777777" w:rsidR="00A16177" w:rsidRPr="00A16177" w:rsidRDefault="00A16177" w:rsidP="00A16177">
      <w:pPr>
        <w:rPr>
          <w:rFonts w:ascii="Outfit" w:hAnsi="Outfit"/>
          <w:color w:val="000C30"/>
          <w:sz w:val="24"/>
          <w:szCs w:val="24"/>
        </w:rPr>
      </w:pPr>
      <w:r w:rsidRPr="00A16177">
        <w:rPr>
          <w:rFonts w:ascii="Outfit" w:hAnsi="Outfit"/>
          <w:color w:val="000C30"/>
          <w:sz w:val="24"/>
          <w:szCs w:val="24"/>
        </w:rPr>
        <w:t xml:space="preserve">The attached Knowledge Organisers provide an overview of both the Relationships and Changing Me content for this term </w:t>
      </w:r>
      <w:r w:rsidRPr="00A16177">
        <w:rPr>
          <w:rFonts w:ascii="Outfit" w:hAnsi="Outfit"/>
          <w:b/>
          <w:bCs/>
          <w:color w:val="000C30"/>
          <w:sz w:val="24"/>
          <w:szCs w:val="24"/>
        </w:rPr>
        <w:t>for your child's class</w:t>
      </w:r>
      <w:r w:rsidRPr="00A16177">
        <w:rPr>
          <w:rFonts w:ascii="Outfit" w:hAnsi="Outfit"/>
          <w:color w:val="000C30"/>
          <w:sz w:val="24"/>
          <w:szCs w:val="24"/>
        </w:rPr>
        <w:t>. Below, we provide specific detail about the Changing Me Puzzle, particularly the lessons relating to puberty and human reproduction.</w:t>
      </w:r>
    </w:p>
    <w:p w14:paraId="14DC650E" w14:textId="77777777" w:rsidR="00A16177" w:rsidRPr="00954CE1" w:rsidRDefault="00A16177" w:rsidP="00A16177">
      <w:pPr>
        <w:rPr>
          <w:rFonts w:ascii="Outfit" w:hAnsi="Outfit"/>
          <w:color w:val="000C30"/>
          <w:sz w:val="24"/>
          <w:szCs w:val="24"/>
        </w:rPr>
      </w:pPr>
      <w:r w:rsidRPr="00A16177">
        <w:rPr>
          <w:rFonts w:ascii="Outfit" w:hAnsi="Outfit"/>
          <w:color w:val="000C30"/>
          <w:sz w:val="24"/>
          <w:szCs w:val="24"/>
        </w:rPr>
        <w:t xml:space="preserve">The content shown reflects our PSHE curriculum, which has </w:t>
      </w:r>
      <w:proofErr w:type="gramStart"/>
      <w:r w:rsidRPr="00A16177">
        <w:rPr>
          <w:rFonts w:ascii="Outfit" w:hAnsi="Outfit"/>
          <w:color w:val="000C30"/>
          <w:sz w:val="24"/>
          <w:szCs w:val="24"/>
        </w:rPr>
        <w:t>been developed</w:t>
      </w:r>
      <w:proofErr w:type="gramEnd"/>
      <w:r w:rsidRPr="00A16177">
        <w:rPr>
          <w:rFonts w:ascii="Outfit" w:hAnsi="Outfit"/>
          <w:color w:val="000C30"/>
          <w:sz w:val="24"/>
          <w:szCs w:val="24"/>
        </w:rPr>
        <w:t xml:space="preserve"> in line with statutory requirements and our school's values and context.</w:t>
      </w:r>
    </w:p>
    <w:p w14:paraId="7506D01B" w14:textId="77777777" w:rsidR="00A16177" w:rsidRPr="00A16177" w:rsidRDefault="00A16177" w:rsidP="00A16177">
      <w:pPr>
        <w:rPr>
          <w:rFonts w:ascii="Outfit" w:hAnsi="Outfit"/>
          <w:color w:val="000C30"/>
          <w:sz w:val="24"/>
          <w:szCs w:val="24"/>
        </w:rPr>
      </w:pPr>
    </w:p>
    <w:p w14:paraId="661D86ED" w14:textId="50F3F589" w:rsidR="00A16177" w:rsidRPr="00A16177" w:rsidRDefault="00A16177" w:rsidP="00A16177">
      <w:pPr>
        <w:rPr>
          <w:rFonts w:ascii="Outfit" w:hAnsi="Outfit"/>
          <w:color w:val="000C30"/>
          <w:sz w:val="24"/>
          <w:szCs w:val="24"/>
        </w:rPr>
      </w:pPr>
      <w:r w:rsidRPr="00A16177">
        <w:rPr>
          <w:rFonts w:ascii="Outfit" w:hAnsi="Outfit"/>
          <w:color w:val="000C30"/>
          <w:sz w:val="24"/>
          <w:szCs w:val="24"/>
        </w:rPr>
        <w:t xml:space="preserve">All content </w:t>
      </w:r>
      <w:proofErr w:type="gramStart"/>
      <w:r w:rsidRPr="00A16177">
        <w:rPr>
          <w:rFonts w:ascii="Outfit" w:hAnsi="Outfit"/>
          <w:color w:val="000C30"/>
          <w:sz w:val="24"/>
          <w:szCs w:val="24"/>
        </w:rPr>
        <w:t>is taught</w:t>
      </w:r>
      <w:proofErr w:type="gramEnd"/>
      <w:r w:rsidRPr="00A16177">
        <w:rPr>
          <w:rFonts w:ascii="Outfit" w:hAnsi="Outfit"/>
          <w:color w:val="000C30"/>
          <w:sz w:val="24"/>
          <w:szCs w:val="24"/>
        </w:rPr>
        <w:t xml:space="preserve"> by </w:t>
      </w:r>
      <w:r w:rsidR="002605C7">
        <w:rPr>
          <w:rFonts w:ascii="Outfit" w:hAnsi="Outfit"/>
          <w:color w:val="000C30"/>
          <w:sz w:val="24"/>
          <w:szCs w:val="24"/>
        </w:rPr>
        <w:t>class teachers</w:t>
      </w:r>
      <w:r w:rsidRPr="00A16177">
        <w:rPr>
          <w:rFonts w:ascii="Outfit" w:hAnsi="Outfit"/>
          <w:color w:val="000C30"/>
          <w:sz w:val="24"/>
          <w:szCs w:val="24"/>
        </w:rPr>
        <w:t xml:space="preserve"> and </w:t>
      </w:r>
      <w:proofErr w:type="gramStart"/>
      <w:r w:rsidRPr="00A16177">
        <w:rPr>
          <w:rFonts w:ascii="Outfit" w:hAnsi="Outfit"/>
          <w:color w:val="000C30"/>
          <w:sz w:val="24"/>
          <w:szCs w:val="24"/>
        </w:rPr>
        <w:t>is carefully matched</w:t>
      </w:r>
      <w:proofErr w:type="gramEnd"/>
      <w:r w:rsidRPr="00A16177">
        <w:rPr>
          <w:rFonts w:ascii="Outfit" w:hAnsi="Outfit"/>
          <w:color w:val="000C30"/>
          <w:sz w:val="24"/>
          <w:szCs w:val="24"/>
        </w:rPr>
        <w:t xml:space="preserve"> to each year group's developmental stage. We do not teach beyond the remit of each year group. If children ask questions that go beyond the planned content, teachers will acknowledge the question positively and either suggest the child discusses this at home or explain that </w:t>
      </w:r>
      <w:proofErr w:type="gramStart"/>
      <w:r w:rsidRPr="00A16177">
        <w:rPr>
          <w:rFonts w:ascii="Outfit" w:hAnsi="Outfit"/>
          <w:color w:val="000C30"/>
          <w:sz w:val="24"/>
          <w:szCs w:val="24"/>
        </w:rPr>
        <w:t>we'll</w:t>
      </w:r>
      <w:proofErr w:type="gramEnd"/>
      <w:r w:rsidRPr="00A16177">
        <w:rPr>
          <w:rFonts w:ascii="Outfit" w:hAnsi="Outfit"/>
          <w:color w:val="000C30"/>
          <w:sz w:val="24"/>
          <w:szCs w:val="24"/>
        </w:rPr>
        <w:t xml:space="preserve"> explore that topic at a later stage in their learning.</w:t>
      </w:r>
    </w:p>
    <w:p w14:paraId="408CBB38" w14:textId="77777777" w:rsidR="00463B49" w:rsidRPr="00954CE1" w:rsidRDefault="00463B49" w:rsidP="000140C1">
      <w:pPr>
        <w:rPr>
          <w:rFonts w:ascii="Outfit" w:hAnsi="Outfit"/>
          <w:color w:val="000C30"/>
          <w:sz w:val="24"/>
          <w:szCs w:val="24"/>
        </w:rPr>
      </w:pPr>
    </w:p>
    <w:p w14:paraId="778080BC" w14:textId="3D8C1DE0" w:rsidR="000140C1" w:rsidRPr="00954CE1" w:rsidRDefault="000140C1" w:rsidP="000140C1">
      <w:pPr>
        <w:rPr>
          <w:rFonts w:ascii="Outfit" w:hAnsi="Outfit"/>
          <w:color w:val="000C30"/>
          <w:sz w:val="24"/>
          <w:szCs w:val="24"/>
        </w:rPr>
      </w:pPr>
      <w:r w:rsidRPr="00954CE1">
        <w:rPr>
          <w:rFonts w:ascii="Outfit" w:hAnsi="Outfit"/>
          <w:color w:val="000C30"/>
          <w:sz w:val="24"/>
          <w:szCs w:val="24"/>
        </w:rPr>
        <w:t>The table below only covers the lessons (pieces) that relate to</w:t>
      </w:r>
      <w:r w:rsidR="00463B49" w:rsidRPr="00954CE1">
        <w:rPr>
          <w:rFonts w:ascii="Outfit" w:hAnsi="Outfit"/>
          <w:color w:val="000C30"/>
          <w:sz w:val="24"/>
          <w:szCs w:val="24"/>
        </w:rPr>
        <w:t xml:space="preserve"> life cycles, the human body</w:t>
      </w:r>
      <w:r w:rsidR="00CD3A35" w:rsidRPr="00954CE1">
        <w:rPr>
          <w:rFonts w:ascii="Outfit" w:hAnsi="Outfit"/>
          <w:color w:val="000C30"/>
          <w:sz w:val="24"/>
          <w:szCs w:val="24"/>
        </w:rPr>
        <w:t xml:space="preserve"> in </w:t>
      </w:r>
      <w:r w:rsidRPr="00954CE1">
        <w:rPr>
          <w:rFonts w:ascii="Outfit" w:hAnsi="Outfit"/>
          <w:color w:val="000C30"/>
          <w:sz w:val="24"/>
          <w:szCs w:val="24"/>
        </w:rPr>
        <w:t>puberty and human reproduction</w:t>
      </w:r>
      <w:proofErr w:type="gramStart"/>
      <w:r w:rsidRPr="00954CE1">
        <w:rPr>
          <w:rFonts w:ascii="Outfit" w:hAnsi="Outfit"/>
          <w:color w:val="000C30"/>
          <w:sz w:val="24"/>
          <w:szCs w:val="24"/>
        </w:rPr>
        <w:t xml:space="preserve">.  </w:t>
      </w:r>
      <w:proofErr w:type="gramEnd"/>
      <w:r w:rsidRPr="00954CE1">
        <w:rPr>
          <w:rFonts w:ascii="Outfit" w:hAnsi="Outfit"/>
          <w:color w:val="000C30"/>
          <w:sz w:val="24"/>
          <w:szCs w:val="24"/>
        </w:rPr>
        <w:t xml:space="preserve">The lessons (pieces) that parents </w:t>
      </w:r>
      <w:proofErr w:type="gramStart"/>
      <w:r w:rsidRPr="00954CE1">
        <w:rPr>
          <w:rFonts w:ascii="Outfit" w:hAnsi="Outfit"/>
          <w:color w:val="000C30"/>
          <w:sz w:val="24"/>
          <w:szCs w:val="24"/>
        </w:rPr>
        <w:t>are abl</w:t>
      </w:r>
      <w:r w:rsidR="00463B49" w:rsidRPr="00954CE1">
        <w:rPr>
          <w:rFonts w:ascii="Outfit" w:hAnsi="Outfit"/>
          <w:color w:val="000C30"/>
          <w:sz w:val="24"/>
          <w:szCs w:val="24"/>
        </w:rPr>
        <w:t>e to</w:t>
      </w:r>
      <w:proofErr w:type="gramEnd"/>
      <w:r w:rsidR="00463B49" w:rsidRPr="00954CE1">
        <w:rPr>
          <w:rFonts w:ascii="Outfit" w:hAnsi="Outfit"/>
          <w:color w:val="000C30"/>
          <w:sz w:val="24"/>
          <w:szCs w:val="24"/>
        </w:rPr>
        <w:t xml:space="preserve"> withdraw their children </w:t>
      </w:r>
      <w:r w:rsidRPr="00954CE1">
        <w:rPr>
          <w:rFonts w:ascii="Outfit" w:hAnsi="Outfit"/>
          <w:color w:val="000C30"/>
          <w:sz w:val="24"/>
          <w:szCs w:val="24"/>
        </w:rPr>
        <w:t xml:space="preserve">from </w:t>
      </w:r>
      <w:proofErr w:type="gramStart"/>
      <w:r w:rsidRPr="00954CE1">
        <w:rPr>
          <w:rFonts w:ascii="Outfit" w:hAnsi="Outfit"/>
          <w:color w:val="000C30"/>
          <w:sz w:val="24"/>
          <w:szCs w:val="24"/>
        </w:rPr>
        <w:t>are highlighted</w:t>
      </w:r>
      <w:proofErr w:type="gramEnd"/>
      <w:r w:rsidRPr="00954CE1">
        <w:rPr>
          <w:rFonts w:ascii="Outfit" w:hAnsi="Outfit"/>
          <w:color w:val="000C30"/>
          <w:sz w:val="24"/>
          <w:szCs w:val="24"/>
        </w:rPr>
        <w:t xml:space="preserve"> in red font</w:t>
      </w:r>
      <w:r w:rsidRPr="00286DE0">
        <w:rPr>
          <w:rFonts w:ascii="Outfit" w:hAnsi="Outfit"/>
          <w:b/>
          <w:bCs/>
          <w:color w:val="000C30"/>
          <w:sz w:val="24"/>
          <w:szCs w:val="24"/>
        </w:rPr>
        <w:t xml:space="preserve">. </w:t>
      </w:r>
      <w:r w:rsidR="00CD3A35" w:rsidRPr="00286DE0">
        <w:rPr>
          <w:rFonts w:ascii="Outfit" w:hAnsi="Outfit"/>
          <w:b/>
          <w:bCs/>
          <w:color w:val="000C30"/>
          <w:sz w:val="24"/>
          <w:szCs w:val="24"/>
        </w:rPr>
        <w:t xml:space="preserve">Please refer to the Puzzle Map for </w:t>
      </w:r>
      <w:r w:rsidR="00150269" w:rsidRPr="00286DE0">
        <w:rPr>
          <w:rFonts w:ascii="Outfit" w:hAnsi="Outfit"/>
          <w:b/>
          <w:bCs/>
          <w:color w:val="000C30"/>
          <w:sz w:val="24"/>
          <w:szCs w:val="24"/>
        </w:rPr>
        <w:t>detail about the wider</w:t>
      </w:r>
      <w:r w:rsidR="00CD3A35" w:rsidRPr="00286DE0">
        <w:rPr>
          <w:rFonts w:ascii="Outfit" w:hAnsi="Outfit"/>
          <w:b/>
          <w:bCs/>
          <w:color w:val="000C30"/>
          <w:sz w:val="24"/>
          <w:szCs w:val="24"/>
        </w:rPr>
        <w:t xml:space="preserve"> learning about growing and changing in each year group</w:t>
      </w:r>
      <w:r w:rsidR="00CD3A35" w:rsidRPr="00954CE1">
        <w:rPr>
          <w:rFonts w:ascii="Outfit" w:hAnsi="Outfit"/>
          <w:color w:val="000C30"/>
          <w:sz w:val="24"/>
          <w:szCs w:val="24"/>
        </w:rPr>
        <w:t xml:space="preserve">. </w:t>
      </w:r>
    </w:p>
    <w:p w14:paraId="17D7AE26" w14:textId="77777777" w:rsidR="000140C1" w:rsidRPr="00954CE1" w:rsidRDefault="000140C1" w:rsidP="000140C1">
      <w:pPr>
        <w:rPr>
          <w:rFonts w:ascii="Outfit" w:hAnsi="Outfit"/>
          <w:color w:val="000C30"/>
          <w:sz w:val="24"/>
          <w:szCs w:val="24"/>
        </w:rPr>
      </w:pPr>
    </w:p>
    <w:p w14:paraId="761576D6" w14:textId="30B11163" w:rsidR="000140C1" w:rsidRPr="00954CE1" w:rsidRDefault="00BF7909" w:rsidP="00BF7909">
      <w:pPr>
        <w:tabs>
          <w:tab w:val="left" w:pos="2748"/>
        </w:tabs>
        <w:rPr>
          <w:rFonts w:ascii="Outfit" w:hAnsi="Outfit"/>
          <w:color w:val="000C30"/>
          <w:sz w:val="24"/>
          <w:szCs w:val="24"/>
        </w:rPr>
      </w:pPr>
      <w:r w:rsidRPr="00954CE1">
        <w:rPr>
          <w:rFonts w:ascii="Outfit" w:hAnsi="Outfit"/>
          <w:color w:val="000C30"/>
          <w:sz w:val="24"/>
          <w:szCs w:val="24"/>
        </w:rPr>
        <w:tab/>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843"/>
        <w:gridCol w:w="7518"/>
      </w:tblGrid>
      <w:tr w:rsidR="00954CE1" w:rsidRPr="001E38F4" w14:paraId="0E96C093" w14:textId="77777777" w:rsidTr="00450D82">
        <w:trPr>
          <w:jc w:val="center"/>
        </w:trPr>
        <w:tc>
          <w:tcPr>
            <w:tcW w:w="1129" w:type="dxa"/>
          </w:tcPr>
          <w:p w14:paraId="42EE7598" w14:textId="77777777" w:rsidR="000140C1" w:rsidRPr="001E38F4" w:rsidRDefault="000140C1" w:rsidP="001E38F4">
            <w:pPr>
              <w:jc w:val="center"/>
              <w:rPr>
                <w:rFonts w:ascii="Outfit" w:hAnsi="Outfit"/>
                <w:b/>
                <w:color w:val="000C30"/>
              </w:rPr>
            </w:pPr>
            <w:bookmarkStart w:id="0" w:name="_Hlk105595854"/>
            <w:r w:rsidRPr="001E38F4">
              <w:rPr>
                <w:rFonts w:ascii="Outfit" w:hAnsi="Outfit"/>
                <w:b/>
                <w:color w:val="000C30"/>
              </w:rPr>
              <w:t>Year group</w:t>
            </w:r>
          </w:p>
        </w:tc>
        <w:tc>
          <w:tcPr>
            <w:tcW w:w="1843" w:type="dxa"/>
          </w:tcPr>
          <w:p w14:paraId="51221EAF" w14:textId="0BDE6435" w:rsidR="000140C1" w:rsidRPr="001E38F4" w:rsidRDefault="000140C1" w:rsidP="001E38F4">
            <w:pPr>
              <w:jc w:val="center"/>
              <w:rPr>
                <w:rFonts w:ascii="Outfit" w:hAnsi="Outfit"/>
                <w:color w:val="000C30"/>
              </w:rPr>
            </w:pPr>
            <w:r w:rsidRPr="001E38F4">
              <w:rPr>
                <w:rFonts w:ascii="Outfit" w:hAnsi="Outfit"/>
                <w:b/>
                <w:color w:val="000C30"/>
              </w:rPr>
              <w:t xml:space="preserve">Piece (lesson) </w:t>
            </w:r>
            <w:r w:rsidR="007C1D4A" w:rsidRPr="001E38F4">
              <w:rPr>
                <w:rFonts w:ascii="Outfit" w:hAnsi="Outfit"/>
                <w:b/>
                <w:color w:val="000C30"/>
              </w:rPr>
              <w:t>n</w:t>
            </w:r>
            <w:r w:rsidRPr="001E38F4">
              <w:rPr>
                <w:rFonts w:ascii="Outfit" w:hAnsi="Outfit"/>
                <w:b/>
                <w:color w:val="000C30"/>
              </w:rPr>
              <w:t xml:space="preserve">umber and </w:t>
            </w:r>
            <w:r w:rsidR="007C1D4A" w:rsidRPr="001E38F4">
              <w:rPr>
                <w:rFonts w:ascii="Outfit" w:hAnsi="Outfit"/>
                <w:b/>
                <w:color w:val="000C30"/>
              </w:rPr>
              <w:t>n</w:t>
            </w:r>
            <w:r w:rsidRPr="001E38F4">
              <w:rPr>
                <w:rFonts w:ascii="Outfit" w:hAnsi="Outfit"/>
                <w:b/>
                <w:color w:val="000C30"/>
              </w:rPr>
              <w:t>ame</w:t>
            </w:r>
          </w:p>
        </w:tc>
        <w:tc>
          <w:tcPr>
            <w:tcW w:w="7518" w:type="dxa"/>
          </w:tcPr>
          <w:p w14:paraId="250010F1" w14:textId="652F47E3" w:rsidR="000140C1" w:rsidRPr="001E38F4" w:rsidRDefault="000140C1" w:rsidP="001E38F4">
            <w:pPr>
              <w:jc w:val="center"/>
              <w:rPr>
                <w:rFonts w:ascii="Outfit" w:hAnsi="Outfit"/>
                <w:color w:val="000C30"/>
              </w:rPr>
            </w:pPr>
            <w:r w:rsidRPr="001E38F4">
              <w:rPr>
                <w:rFonts w:ascii="Outfit" w:hAnsi="Outfit"/>
                <w:b/>
                <w:color w:val="000C30"/>
              </w:rPr>
              <w:t xml:space="preserve">Learning Intentions relating to </w:t>
            </w:r>
            <w:r w:rsidR="007C1D4A" w:rsidRPr="001E38F4">
              <w:rPr>
                <w:rFonts w:ascii="Outfit" w:hAnsi="Outfit"/>
                <w:b/>
                <w:color w:val="000C30"/>
              </w:rPr>
              <w:t>b</w:t>
            </w:r>
            <w:r w:rsidR="007A7C6C" w:rsidRPr="001E38F4">
              <w:rPr>
                <w:rFonts w:ascii="Outfit" w:hAnsi="Outfit"/>
                <w:b/>
                <w:color w:val="000C30"/>
              </w:rPr>
              <w:t xml:space="preserve">ody </w:t>
            </w:r>
            <w:r w:rsidR="007C1D4A" w:rsidRPr="001E38F4">
              <w:rPr>
                <w:rFonts w:ascii="Outfit" w:hAnsi="Outfit"/>
                <w:b/>
                <w:color w:val="000C30"/>
              </w:rPr>
              <w:t>changes in p</w:t>
            </w:r>
            <w:r w:rsidRPr="001E38F4">
              <w:rPr>
                <w:rFonts w:ascii="Outfit" w:hAnsi="Outfit"/>
                <w:b/>
                <w:color w:val="000C30"/>
              </w:rPr>
              <w:t xml:space="preserve">uberty and </w:t>
            </w:r>
            <w:r w:rsidR="007C1D4A" w:rsidRPr="001E38F4">
              <w:rPr>
                <w:rFonts w:ascii="Outfit" w:hAnsi="Outfit"/>
                <w:b/>
                <w:color w:val="000C30"/>
              </w:rPr>
              <w:t>h</w:t>
            </w:r>
            <w:r w:rsidRPr="001E38F4">
              <w:rPr>
                <w:rFonts w:ascii="Outfit" w:hAnsi="Outfit"/>
                <w:b/>
                <w:color w:val="000C30"/>
              </w:rPr>
              <w:t xml:space="preserve">uman </w:t>
            </w:r>
            <w:r w:rsidR="007C1D4A" w:rsidRPr="001E38F4">
              <w:rPr>
                <w:rFonts w:ascii="Outfit" w:hAnsi="Outfit"/>
                <w:b/>
                <w:color w:val="000C30"/>
              </w:rPr>
              <w:t>r</w:t>
            </w:r>
            <w:r w:rsidRPr="001E38F4">
              <w:rPr>
                <w:rFonts w:ascii="Outfit" w:hAnsi="Outfit"/>
                <w:b/>
                <w:color w:val="000C30"/>
              </w:rPr>
              <w:t>eproduction</w:t>
            </w:r>
          </w:p>
        </w:tc>
      </w:tr>
      <w:tr w:rsidR="00954CE1" w:rsidRPr="00954CE1" w14:paraId="3F4133C4" w14:textId="77777777" w:rsidTr="00450D82">
        <w:trPr>
          <w:jc w:val="center"/>
        </w:trPr>
        <w:tc>
          <w:tcPr>
            <w:tcW w:w="1129" w:type="dxa"/>
          </w:tcPr>
          <w:p w14:paraId="11EF5E19" w14:textId="77777777" w:rsidR="00B46740" w:rsidRPr="001E38F4" w:rsidRDefault="00B46740" w:rsidP="00450D82">
            <w:pPr>
              <w:rPr>
                <w:rFonts w:ascii="Outfit" w:hAnsi="Outfit"/>
                <w:b/>
                <w:color w:val="000C30"/>
                <w:sz w:val="20"/>
                <w:szCs w:val="20"/>
              </w:rPr>
            </w:pPr>
          </w:p>
        </w:tc>
        <w:tc>
          <w:tcPr>
            <w:tcW w:w="1843" w:type="dxa"/>
          </w:tcPr>
          <w:p w14:paraId="26F99FAE" w14:textId="77777777" w:rsidR="00B46740" w:rsidRPr="00954CE1" w:rsidRDefault="00B46740" w:rsidP="00450D82">
            <w:pPr>
              <w:rPr>
                <w:rFonts w:ascii="Outfit" w:hAnsi="Outfit"/>
                <w:b/>
                <w:color w:val="000C30"/>
              </w:rPr>
            </w:pPr>
          </w:p>
        </w:tc>
        <w:tc>
          <w:tcPr>
            <w:tcW w:w="7518" w:type="dxa"/>
          </w:tcPr>
          <w:p w14:paraId="516F8B56" w14:textId="77777777" w:rsidR="00B46740" w:rsidRPr="00954CE1" w:rsidRDefault="00B46740" w:rsidP="00450D82">
            <w:pPr>
              <w:rPr>
                <w:rFonts w:ascii="Outfit" w:hAnsi="Outfit"/>
                <w:b/>
                <w:color w:val="000C30"/>
              </w:rPr>
            </w:pPr>
          </w:p>
        </w:tc>
      </w:tr>
      <w:tr w:rsidR="00954CE1" w:rsidRPr="00954CE1" w14:paraId="46FE3419" w14:textId="77777777" w:rsidTr="00953D66">
        <w:trPr>
          <w:jc w:val="center"/>
        </w:trPr>
        <w:tc>
          <w:tcPr>
            <w:tcW w:w="1129" w:type="dxa"/>
            <w:shd w:val="clear" w:color="auto" w:fill="5FC9E0"/>
          </w:tcPr>
          <w:p w14:paraId="19908F5B" w14:textId="77777777" w:rsidR="000140C1" w:rsidRPr="001E38F4" w:rsidRDefault="00F55193" w:rsidP="00450D82">
            <w:pPr>
              <w:rPr>
                <w:rFonts w:ascii="Outfit" w:hAnsi="Outfit"/>
                <w:b/>
                <w:color w:val="000C30"/>
                <w:sz w:val="20"/>
                <w:szCs w:val="20"/>
              </w:rPr>
            </w:pPr>
            <w:r w:rsidRPr="001E38F4">
              <w:rPr>
                <w:rFonts w:ascii="Outfit" w:hAnsi="Outfit"/>
                <w:b/>
                <w:color w:val="000C30"/>
                <w:sz w:val="20"/>
                <w:szCs w:val="20"/>
              </w:rPr>
              <w:t xml:space="preserve">Ages 3-4 </w:t>
            </w:r>
          </w:p>
          <w:p w14:paraId="486684C5" w14:textId="583F9052" w:rsidR="00FB5311" w:rsidRPr="001E38F4" w:rsidRDefault="00FB5311" w:rsidP="00450D82">
            <w:pPr>
              <w:rPr>
                <w:rFonts w:ascii="Outfit" w:hAnsi="Outfit"/>
                <w:b/>
                <w:color w:val="000C30"/>
                <w:sz w:val="20"/>
                <w:szCs w:val="20"/>
              </w:rPr>
            </w:pPr>
          </w:p>
        </w:tc>
        <w:tc>
          <w:tcPr>
            <w:tcW w:w="1843" w:type="dxa"/>
            <w:shd w:val="clear" w:color="auto" w:fill="5FC9E0"/>
          </w:tcPr>
          <w:p w14:paraId="4630BE1A" w14:textId="233BB08A"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 </w:t>
            </w:r>
            <w:r w:rsidR="00B46740" w:rsidRPr="00954CE1">
              <w:rPr>
                <w:rFonts w:ascii="Outfit" w:hAnsi="Outfit"/>
                <w:color w:val="000C30"/>
              </w:rPr>
              <w:t>Piece 1- My Body</w:t>
            </w:r>
          </w:p>
        </w:tc>
        <w:tc>
          <w:tcPr>
            <w:tcW w:w="7518" w:type="dxa"/>
          </w:tcPr>
          <w:p w14:paraId="56F9C4C2" w14:textId="3881D46D" w:rsidR="000140C1" w:rsidRPr="00954CE1" w:rsidRDefault="00B46740" w:rsidP="00450D82">
            <w:pPr>
              <w:numPr>
                <w:ilvl w:val="0"/>
                <w:numId w:val="1"/>
              </w:numPr>
              <w:pBdr>
                <w:top w:val="nil"/>
                <w:left w:val="nil"/>
                <w:bottom w:val="nil"/>
                <w:right w:val="nil"/>
                <w:between w:val="nil"/>
              </w:pBdr>
              <w:rPr>
                <w:rFonts w:ascii="Outfit" w:hAnsi="Outfit"/>
                <w:b/>
                <w:bCs/>
                <w:color w:val="000C30"/>
              </w:rPr>
            </w:pPr>
            <w:r w:rsidRPr="00954CE1">
              <w:rPr>
                <w:rStyle w:val="Strong"/>
                <w:rFonts w:ascii="Outfit" w:hAnsi="Outfit" w:cs="Arial"/>
                <w:b w:val="0"/>
                <w:bCs w:val="0"/>
                <w:color w:val="000C30"/>
              </w:rPr>
              <w:t>I can name parts of my body and show respect for myself</w:t>
            </w:r>
          </w:p>
        </w:tc>
      </w:tr>
      <w:tr w:rsidR="00954CE1" w:rsidRPr="00954CE1" w14:paraId="07889BAB" w14:textId="77777777" w:rsidTr="00953D66">
        <w:trPr>
          <w:jc w:val="center"/>
        </w:trPr>
        <w:tc>
          <w:tcPr>
            <w:tcW w:w="1129" w:type="dxa"/>
            <w:shd w:val="clear" w:color="auto" w:fill="5FC9E0"/>
          </w:tcPr>
          <w:p w14:paraId="29256CE3" w14:textId="77777777" w:rsidR="00B46740" w:rsidRPr="001E38F4" w:rsidRDefault="00B46740" w:rsidP="00450D82">
            <w:pPr>
              <w:rPr>
                <w:rFonts w:ascii="Outfit" w:hAnsi="Outfit"/>
                <w:b/>
                <w:color w:val="000C30"/>
                <w:sz w:val="20"/>
                <w:szCs w:val="20"/>
              </w:rPr>
            </w:pPr>
          </w:p>
        </w:tc>
        <w:tc>
          <w:tcPr>
            <w:tcW w:w="1843" w:type="dxa"/>
            <w:shd w:val="clear" w:color="auto" w:fill="5FC9E0"/>
          </w:tcPr>
          <w:p w14:paraId="06963413" w14:textId="77777777" w:rsidR="00B46740" w:rsidRPr="00954CE1" w:rsidRDefault="00B46740" w:rsidP="00B46740">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3</w:t>
            </w:r>
            <w:proofErr w:type="gramEnd"/>
            <w:r w:rsidRPr="00954CE1">
              <w:rPr>
                <w:rFonts w:ascii="Outfit" w:hAnsi="Outfit"/>
                <w:color w:val="000C30"/>
              </w:rPr>
              <w:t xml:space="preserve"> </w:t>
            </w:r>
          </w:p>
          <w:p w14:paraId="1BCEFDD5" w14:textId="4B58776C" w:rsidR="00B46740" w:rsidRPr="00954CE1" w:rsidRDefault="00B46740" w:rsidP="00B46740">
            <w:pPr>
              <w:pBdr>
                <w:top w:val="nil"/>
                <w:left w:val="nil"/>
                <w:bottom w:val="nil"/>
                <w:right w:val="nil"/>
                <w:between w:val="nil"/>
              </w:pBdr>
              <w:rPr>
                <w:rFonts w:ascii="Outfit" w:hAnsi="Outfit"/>
                <w:color w:val="000C30"/>
              </w:rPr>
            </w:pPr>
            <w:r w:rsidRPr="00954CE1">
              <w:rPr>
                <w:rFonts w:ascii="Outfit" w:hAnsi="Outfit"/>
                <w:color w:val="000C30"/>
              </w:rPr>
              <w:t>Growing Up</w:t>
            </w:r>
          </w:p>
        </w:tc>
        <w:tc>
          <w:tcPr>
            <w:tcW w:w="7518" w:type="dxa"/>
          </w:tcPr>
          <w:p w14:paraId="6EECA526" w14:textId="6CE59591" w:rsidR="00B46740" w:rsidRPr="00954CE1" w:rsidRDefault="00B46740" w:rsidP="00450D82">
            <w:pPr>
              <w:numPr>
                <w:ilvl w:val="0"/>
                <w:numId w:val="1"/>
              </w:numPr>
              <w:pBdr>
                <w:top w:val="nil"/>
                <w:left w:val="nil"/>
                <w:bottom w:val="nil"/>
                <w:right w:val="nil"/>
                <w:between w:val="nil"/>
              </w:pBdr>
              <w:rPr>
                <w:rStyle w:val="Strong"/>
                <w:rFonts w:ascii="Outfit" w:hAnsi="Outfit" w:cs="Arial"/>
                <w:b w:val="0"/>
                <w:bCs w:val="0"/>
                <w:color w:val="000C30"/>
              </w:rPr>
            </w:pPr>
            <w:r w:rsidRPr="00954CE1">
              <w:rPr>
                <w:rStyle w:val="Strong"/>
                <w:rFonts w:ascii="Outfit" w:hAnsi="Outfit" w:cs="Arial"/>
                <w:b w:val="0"/>
                <w:bCs w:val="0"/>
                <w:color w:val="000C30"/>
              </w:rPr>
              <w:t>I understand that we all start as babies and grow into children and then adults</w:t>
            </w:r>
          </w:p>
        </w:tc>
      </w:tr>
      <w:tr w:rsidR="00954CE1" w:rsidRPr="00954CE1" w14:paraId="7F0CB501" w14:textId="77777777" w:rsidTr="00953D66">
        <w:trPr>
          <w:jc w:val="center"/>
        </w:trPr>
        <w:tc>
          <w:tcPr>
            <w:tcW w:w="1129" w:type="dxa"/>
            <w:shd w:val="clear" w:color="auto" w:fill="5FC9E0"/>
          </w:tcPr>
          <w:p w14:paraId="38A8B9E3" w14:textId="77777777" w:rsidR="00150EAF" w:rsidRPr="001E38F4" w:rsidRDefault="00150EAF" w:rsidP="00450D82">
            <w:pPr>
              <w:rPr>
                <w:rFonts w:ascii="Outfit" w:hAnsi="Outfit"/>
                <w:b/>
                <w:color w:val="000C30"/>
                <w:sz w:val="20"/>
                <w:szCs w:val="20"/>
              </w:rPr>
            </w:pPr>
          </w:p>
        </w:tc>
        <w:tc>
          <w:tcPr>
            <w:tcW w:w="1843" w:type="dxa"/>
            <w:shd w:val="clear" w:color="auto" w:fill="5FC9E0"/>
          </w:tcPr>
          <w:p w14:paraId="2ECC6042" w14:textId="77777777" w:rsidR="00150EAF" w:rsidRPr="00954CE1" w:rsidRDefault="00150EAF" w:rsidP="00450D82">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4</w:t>
            </w:r>
            <w:proofErr w:type="gramEnd"/>
          </w:p>
          <w:p w14:paraId="3BF01361" w14:textId="0D49E206" w:rsidR="00150EAF" w:rsidRPr="00954CE1" w:rsidRDefault="00150EAF" w:rsidP="00450D82">
            <w:pPr>
              <w:pBdr>
                <w:top w:val="nil"/>
                <w:left w:val="nil"/>
                <w:bottom w:val="nil"/>
                <w:right w:val="nil"/>
                <w:between w:val="nil"/>
              </w:pBdr>
              <w:rPr>
                <w:rFonts w:ascii="Outfit" w:hAnsi="Outfit"/>
                <w:color w:val="000C30"/>
              </w:rPr>
            </w:pPr>
            <w:r w:rsidRPr="00954CE1">
              <w:rPr>
                <w:rFonts w:ascii="Outfit" w:hAnsi="Outfit"/>
                <w:color w:val="000C30"/>
              </w:rPr>
              <w:t>Growth and Change</w:t>
            </w:r>
          </w:p>
        </w:tc>
        <w:tc>
          <w:tcPr>
            <w:tcW w:w="7518" w:type="dxa"/>
          </w:tcPr>
          <w:p w14:paraId="042448E2" w14:textId="073806F6" w:rsidR="00150EAF" w:rsidRPr="00954CE1" w:rsidRDefault="00150EAF" w:rsidP="00450D82">
            <w:pPr>
              <w:numPr>
                <w:ilvl w:val="0"/>
                <w:numId w:val="1"/>
              </w:numPr>
              <w:pBdr>
                <w:top w:val="nil"/>
                <w:left w:val="nil"/>
                <w:bottom w:val="nil"/>
                <w:right w:val="nil"/>
                <w:between w:val="nil"/>
              </w:pBdr>
              <w:rPr>
                <w:rStyle w:val="Strong"/>
                <w:rFonts w:ascii="Outfit" w:hAnsi="Outfit" w:cs="Arial"/>
                <w:b w:val="0"/>
                <w:bCs w:val="0"/>
                <w:color w:val="000C30"/>
              </w:rPr>
            </w:pPr>
            <w:r w:rsidRPr="00954CE1">
              <w:rPr>
                <w:rStyle w:val="Strong"/>
                <w:rFonts w:ascii="Outfit" w:hAnsi="Outfit" w:cs="Arial"/>
                <w:b w:val="0"/>
                <w:bCs w:val="0"/>
                <w:color w:val="000C30"/>
              </w:rPr>
              <w:t>I know that I grow and change</w:t>
            </w:r>
          </w:p>
        </w:tc>
      </w:tr>
      <w:tr w:rsidR="00954CE1" w:rsidRPr="00954CE1" w14:paraId="58612915" w14:textId="77777777" w:rsidTr="00953D66">
        <w:trPr>
          <w:jc w:val="center"/>
        </w:trPr>
        <w:tc>
          <w:tcPr>
            <w:tcW w:w="1129" w:type="dxa"/>
            <w:shd w:val="clear" w:color="auto" w:fill="FDF7E9"/>
          </w:tcPr>
          <w:p w14:paraId="6F956118" w14:textId="77777777" w:rsidR="00F55193" w:rsidRPr="001E38F4" w:rsidRDefault="00F55193" w:rsidP="00450D82">
            <w:pPr>
              <w:pBdr>
                <w:top w:val="nil"/>
                <w:left w:val="nil"/>
                <w:bottom w:val="nil"/>
                <w:right w:val="nil"/>
                <w:between w:val="nil"/>
              </w:pBdr>
              <w:rPr>
                <w:rFonts w:ascii="Outfit" w:hAnsi="Outfit"/>
                <w:b/>
                <w:color w:val="000C30"/>
                <w:sz w:val="20"/>
                <w:szCs w:val="20"/>
              </w:rPr>
            </w:pPr>
            <w:r w:rsidRPr="001E38F4">
              <w:rPr>
                <w:rFonts w:ascii="Outfit" w:hAnsi="Outfit"/>
                <w:b/>
                <w:color w:val="000C30"/>
                <w:sz w:val="20"/>
                <w:szCs w:val="20"/>
              </w:rPr>
              <w:t>Ages 4-5</w:t>
            </w:r>
          </w:p>
          <w:p w14:paraId="212172F5" w14:textId="5D732F25" w:rsidR="000140C1" w:rsidRPr="001E38F4" w:rsidRDefault="00FB5311" w:rsidP="00450D82">
            <w:pPr>
              <w:pBdr>
                <w:top w:val="nil"/>
                <w:left w:val="nil"/>
                <w:bottom w:val="nil"/>
                <w:right w:val="nil"/>
                <w:between w:val="nil"/>
              </w:pBdr>
              <w:rPr>
                <w:rFonts w:ascii="Outfit" w:hAnsi="Outfit"/>
                <w:color w:val="000C30"/>
                <w:sz w:val="20"/>
                <w:szCs w:val="20"/>
              </w:rPr>
            </w:pPr>
            <w:r w:rsidRPr="001E38F4">
              <w:rPr>
                <w:rFonts w:ascii="Outfit" w:hAnsi="Outfit"/>
                <w:b/>
                <w:color w:val="000C30"/>
                <w:sz w:val="20"/>
                <w:szCs w:val="20"/>
              </w:rPr>
              <w:t>Reception</w:t>
            </w:r>
            <w:r w:rsidR="000140C1" w:rsidRPr="001E38F4">
              <w:rPr>
                <w:rFonts w:ascii="Outfit" w:hAnsi="Outfit"/>
                <w:b/>
                <w:color w:val="000C30"/>
                <w:sz w:val="20"/>
                <w:szCs w:val="20"/>
              </w:rPr>
              <w:t xml:space="preserve"> </w:t>
            </w:r>
          </w:p>
        </w:tc>
        <w:tc>
          <w:tcPr>
            <w:tcW w:w="1843" w:type="dxa"/>
            <w:shd w:val="clear" w:color="auto" w:fill="FDF7E9"/>
          </w:tcPr>
          <w:p w14:paraId="17D8DAB7" w14:textId="485DC739"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 </w:t>
            </w:r>
            <w:r w:rsidR="00B46740" w:rsidRPr="00954CE1">
              <w:rPr>
                <w:rFonts w:ascii="Outfit" w:hAnsi="Outfit"/>
                <w:color w:val="000C30"/>
              </w:rPr>
              <w:t>Piece 1- My Body</w:t>
            </w:r>
          </w:p>
        </w:tc>
        <w:tc>
          <w:tcPr>
            <w:tcW w:w="7518" w:type="dxa"/>
          </w:tcPr>
          <w:p w14:paraId="67DE5B4B" w14:textId="6E54F035" w:rsidR="000140C1" w:rsidRPr="00954CE1" w:rsidRDefault="00B46740" w:rsidP="00450D82">
            <w:pPr>
              <w:numPr>
                <w:ilvl w:val="0"/>
                <w:numId w:val="2"/>
              </w:numPr>
              <w:pBdr>
                <w:top w:val="nil"/>
                <w:left w:val="nil"/>
                <w:bottom w:val="nil"/>
                <w:right w:val="nil"/>
                <w:between w:val="nil"/>
              </w:pBdr>
              <w:rPr>
                <w:rFonts w:ascii="Outfit" w:hAnsi="Outfit"/>
                <w:b/>
                <w:bCs/>
                <w:color w:val="000C30"/>
              </w:rPr>
            </w:pPr>
            <w:r w:rsidRPr="00954CE1">
              <w:rPr>
                <w:rStyle w:val="Strong"/>
                <w:rFonts w:ascii="Outfit" w:hAnsi="Outfit" w:cs="Arial"/>
                <w:b w:val="0"/>
                <w:bCs w:val="0"/>
                <w:color w:val="000C30"/>
              </w:rPr>
              <w:t>I can name parts of the body.</w:t>
            </w:r>
            <w:r w:rsidR="000140C1" w:rsidRPr="00954CE1">
              <w:rPr>
                <w:rFonts w:ascii="Outfit" w:hAnsi="Outfit"/>
                <w:b/>
                <w:bCs/>
                <w:color w:val="000C30"/>
              </w:rPr>
              <w:t xml:space="preserve"> </w:t>
            </w:r>
          </w:p>
        </w:tc>
      </w:tr>
      <w:tr w:rsidR="00954CE1" w:rsidRPr="00954CE1" w14:paraId="5BFDAACE" w14:textId="77777777" w:rsidTr="00953D66">
        <w:trPr>
          <w:jc w:val="center"/>
        </w:trPr>
        <w:tc>
          <w:tcPr>
            <w:tcW w:w="1129" w:type="dxa"/>
            <w:shd w:val="clear" w:color="auto" w:fill="FDF7E9"/>
          </w:tcPr>
          <w:p w14:paraId="432D15A3" w14:textId="77777777" w:rsidR="00B46740" w:rsidRPr="001E38F4" w:rsidRDefault="00B46740" w:rsidP="00450D82">
            <w:pPr>
              <w:pBdr>
                <w:top w:val="nil"/>
                <w:left w:val="nil"/>
                <w:bottom w:val="nil"/>
                <w:right w:val="nil"/>
                <w:between w:val="nil"/>
              </w:pBdr>
              <w:rPr>
                <w:rFonts w:ascii="Outfit" w:hAnsi="Outfit"/>
                <w:b/>
                <w:color w:val="000C30"/>
                <w:sz w:val="20"/>
                <w:szCs w:val="20"/>
              </w:rPr>
            </w:pPr>
          </w:p>
        </w:tc>
        <w:tc>
          <w:tcPr>
            <w:tcW w:w="1843" w:type="dxa"/>
            <w:shd w:val="clear" w:color="auto" w:fill="FDF7E9"/>
          </w:tcPr>
          <w:p w14:paraId="33A3EA27" w14:textId="5DF8FE61" w:rsidR="00B46740" w:rsidRPr="00954CE1" w:rsidRDefault="00B46740" w:rsidP="00450D82">
            <w:pPr>
              <w:pBdr>
                <w:top w:val="nil"/>
                <w:left w:val="nil"/>
                <w:bottom w:val="nil"/>
                <w:right w:val="nil"/>
                <w:between w:val="nil"/>
              </w:pBdr>
              <w:rPr>
                <w:rFonts w:ascii="Outfit" w:hAnsi="Outfit"/>
                <w:color w:val="000C30"/>
              </w:rPr>
            </w:pPr>
            <w:r w:rsidRPr="00954CE1">
              <w:rPr>
                <w:rFonts w:ascii="Outfit" w:hAnsi="Outfit"/>
                <w:color w:val="000C30"/>
              </w:rPr>
              <w:t>Piece 3 – Growing Up</w:t>
            </w:r>
          </w:p>
        </w:tc>
        <w:tc>
          <w:tcPr>
            <w:tcW w:w="7518" w:type="dxa"/>
          </w:tcPr>
          <w:p w14:paraId="3A22A32D" w14:textId="77777777" w:rsidR="00B46740" w:rsidRPr="00954CE1" w:rsidRDefault="00B46740" w:rsidP="00450D82">
            <w:pPr>
              <w:numPr>
                <w:ilvl w:val="0"/>
                <w:numId w:val="2"/>
              </w:numPr>
              <w:pBdr>
                <w:top w:val="nil"/>
                <w:left w:val="nil"/>
                <w:bottom w:val="nil"/>
                <w:right w:val="nil"/>
                <w:between w:val="nil"/>
              </w:pBdr>
              <w:rPr>
                <w:rStyle w:val="Strong"/>
                <w:rFonts w:ascii="Outfit" w:hAnsi="Outfit" w:cs="Arial"/>
                <w:b w:val="0"/>
                <w:bCs w:val="0"/>
                <w:color w:val="000C30"/>
              </w:rPr>
            </w:pPr>
            <w:r w:rsidRPr="00954CE1">
              <w:rPr>
                <w:rStyle w:val="Strong"/>
                <w:rFonts w:ascii="Outfit" w:hAnsi="Outfit" w:cs="Arial"/>
                <w:b w:val="0"/>
                <w:bCs w:val="0"/>
                <w:color w:val="000C30"/>
              </w:rPr>
              <w:t> I understand that we all grow from babies to adults.</w:t>
            </w:r>
          </w:p>
          <w:p w14:paraId="325AAF23" w14:textId="386349A8" w:rsidR="00B46740" w:rsidRPr="00954CE1" w:rsidRDefault="00B46740" w:rsidP="00B46740">
            <w:pPr>
              <w:pBdr>
                <w:top w:val="nil"/>
                <w:left w:val="nil"/>
                <w:bottom w:val="nil"/>
                <w:right w:val="nil"/>
                <w:between w:val="nil"/>
              </w:pBdr>
              <w:ind w:left="360"/>
              <w:rPr>
                <w:rStyle w:val="Strong"/>
                <w:rFonts w:ascii="Outfit" w:hAnsi="Outfit" w:cs="Arial"/>
                <w:b w:val="0"/>
                <w:bCs w:val="0"/>
                <w:color w:val="000C30"/>
              </w:rPr>
            </w:pPr>
          </w:p>
        </w:tc>
      </w:tr>
      <w:tr w:rsidR="00954CE1" w:rsidRPr="00954CE1" w14:paraId="2F6975AE" w14:textId="77777777" w:rsidTr="00953D66">
        <w:trPr>
          <w:jc w:val="center"/>
        </w:trPr>
        <w:tc>
          <w:tcPr>
            <w:tcW w:w="1129" w:type="dxa"/>
            <w:shd w:val="clear" w:color="auto" w:fill="F75E91"/>
          </w:tcPr>
          <w:p w14:paraId="4E88CAF6" w14:textId="240E91A4" w:rsidR="000810C7" w:rsidRPr="001E38F4" w:rsidRDefault="000810C7" w:rsidP="00450D82">
            <w:pPr>
              <w:pBdr>
                <w:top w:val="nil"/>
                <w:left w:val="nil"/>
                <w:bottom w:val="nil"/>
                <w:right w:val="nil"/>
                <w:between w:val="nil"/>
              </w:pBdr>
              <w:rPr>
                <w:rFonts w:ascii="Outfit" w:hAnsi="Outfit"/>
                <w:b/>
                <w:color w:val="000C30"/>
                <w:sz w:val="20"/>
                <w:szCs w:val="20"/>
              </w:rPr>
            </w:pPr>
            <w:r w:rsidRPr="001E38F4">
              <w:rPr>
                <w:rFonts w:ascii="Outfit" w:hAnsi="Outfit"/>
                <w:b/>
                <w:color w:val="000C30"/>
                <w:sz w:val="20"/>
                <w:szCs w:val="20"/>
              </w:rPr>
              <w:t>Ages 5-6 Year</w:t>
            </w:r>
            <w:r w:rsidR="00FB5311" w:rsidRPr="001E38F4">
              <w:rPr>
                <w:rFonts w:ascii="Outfit" w:hAnsi="Outfit"/>
                <w:b/>
                <w:color w:val="000C30"/>
                <w:sz w:val="20"/>
                <w:szCs w:val="20"/>
              </w:rPr>
              <w:t xml:space="preserve"> 1</w:t>
            </w:r>
          </w:p>
        </w:tc>
        <w:tc>
          <w:tcPr>
            <w:tcW w:w="1843" w:type="dxa"/>
            <w:shd w:val="clear" w:color="auto" w:fill="F75E91"/>
          </w:tcPr>
          <w:p w14:paraId="61CDCDBA" w14:textId="77777777" w:rsidR="000810C7" w:rsidRPr="00954CE1" w:rsidRDefault="00F415F3" w:rsidP="00450D82">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1</w:t>
            </w:r>
            <w:proofErr w:type="gramEnd"/>
          </w:p>
          <w:p w14:paraId="70DF105D" w14:textId="789CEEF2" w:rsidR="00F415F3" w:rsidRPr="00954CE1" w:rsidRDefault="00F415F3" w:rsidP="00450D82">
            <w:pPr>
              <w:pBdr>
                <w:top w:val="nil"/>
                <w:left w:val="nil"/>
                <w:bottom w:val="nil"/>
                <w:right w:val="nil"/>
                <w:between w:val="nil"/>
              </w:pBdr>
              <w:rPr>
                <w:rFonts w:ascii="Outfit" w:hAnsi="Outfit"/>
                <w:color w:val="000C30"/>
              </w:rPr>
            </w:pPr>
            <w:r w:rsidRPr="00954CE1">
              <w:rPr>
                <w:rFonts w:ascii="Outfit" w:hAnsi="Outfit"/>
                <w:color w:val="000C30"/>
              </w:rPr>
              <w:t>Life Cycles</w:t>
            </w:r>
          </w:p>
        </w:tc>
        <w:tc>
          <w:tcPr>
            <w:tcW w:w="7518" w:type="dxa"/>
          </w:tcPr>
          <w:p w14:paraId="274B3AA1" w14:textId="77777777" w:rsidR="000810C7" w:rsidRPr="00954CE1" w:rsidRDefault="00510164"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am starting to understand the life cycles of animals and humans</w:t>
            </w:r>
          </w:p>
          <w:p w14:paraId="3883B2A7" w14:textId="6DF83B5D" w:rsidR="00510164" w:rsidRPr="00954CE1" w:rsidRDefault="00510164"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understand that changes happen as we grow and that this is OK</w:t>
            </w:r>
          </w:p>
        </w:tc>
      </w:tr>
      <w:tr w:rsidR="00954CE1" w:rsidRPr="00954CE1" w14:paraId="65F1B6D0" w14:textId="77777777" w:rsidTr="00953D66">
        <w:trPr>
          <w:jc w:val="center"/>
        </w:trPr>
        <w:tc>
          <w:tcPr>
            <w:tcW w:w="1129" w:type="dxa"/>
            <w:shd w:val="clear" w:color="auto" w:fill="F75E91"/>
          </w:tcPr>
          <w:p w14:paraId="5AD1B01F" w14:textId="77777777" w:rsidR="000810C7" w:rsidRPr="001E38F4" w:rsidRDefault="000810C7" w:rsidP="00450D82">
            <w:pPr>
              <w:pBdr>
                <w:top w:val="nil"/>
                <w:left w:val="nil"/>
                <w:bottom w:val="nil"/>
                <w:right w:val="nil"/>
                <w:between w:val="nil"/>
              </w:pBdr>
              <w:rPr>
                <w:rFonts w:ascii="Outfit" w:hAnsi="Outfit"/>
                <w:b/>
                <w:color w:val="000C30"/>
                <w:sz w:val="20"/>
                <w:szCs w:val="20"/>
              </w:rPr>
            </w:pPr>
          </w:p>
        </w:tc>
        <w:tc>
          <w:tcPr>
            <w:tcW w:w="1843" w:type="dxa"/>
            <w:shd w:val="clear" w:color="auto" w:fill="F75E91"/>
          </w:tcPr>
          <w:p w14:paraId="677820ED" w14:textId="77777777" w:rsidR="000810C7" w:rsidRPr="00954CE1" w:rsidRDefault="002A5E65" w:rsidP="00450D82">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2</w:t>
            </w:r>
            <w:proofErr w:type="gramEnd"/>
          </w:p>
          <w:p w14:paraId="395E6942" w14:textId="6B8FFE1D" w:rsidR="002A5E65" w:rsidRPr="00954CE1" w:rsidRDefault="002A5E65" w:rsidP="00450D82">
            <w:pPr>
              <w:pBdr>
                <w:top w:val="nil"/>
                <w:left w:val="nil"/>
                <w:bottom w:val="nil"/>
                <w:right w:val="nil"/>
                <w:between w:val="nil"/>
              </w:pBdr>
              <w:rPr>
                <w:rFonts w:ascii="Outfit" w:hAnsi="Outfit"/>
                <w:color w:val="000C30"/>
              </w:rPr>
            </w:pPr>
            <w:r w:rsidRPr="00954CE1">
              <w:rPr>
                <w:rFonts w:ascii="Outfit" w:hAnsi="Outfit"/>
                <w:color w:val="000C30"/>
              </w:rPr>
              <w:t>Changing Me</w:t>
            </w:r>
          </w:p>
        </w:tc>
        <w:tc>
          <w:tcPr>
            <w:tcW w:w="7518" w:type="dxa"/>
          </w:tcPr>
          <w:p w14:paraId="1287E483" w14:textId="77777777" w:rsidR="000810C7" w:rsidRPr="00954CE1" w:rsidRDefault="00510164"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can tell you </w:t>
            </w:r>
            <w:proofErr w:type="gramStart"/>
            <w:r w:rsidRPr="00954CE1">
              <w:rPr>
                <w:rFonts w:ascii="Outfit" w:hAnsi="Outfit"/>
                <w:color w:val="000C30"/>
              </w:rPr>
              <w:t>some</w:t>
            </w:r>
            <w:proofErr w:type="gramEnd"/>
            <w:r w:rsidRPr="00954CE1">
              <w:rPr>
                <w:rFonts w:ascii="Outfit" w:hAnsi="Outfit"/>
                <w:color w:val="000C30"/>
              </w:rPr>
              <w:t xml:space="preserve"> things about me that have changed and </w:t>
            </w:r>
            <w:proofErr w:type="gramStart"/>
            <w:r w:rsidRPr="00954CE1">
              <w:rPr>
                <w:rFonts w:ascii="Outfit" w:hAnsi="Outfit"/>
                <w:color w:val="000C30"/>
              </w:rPr>
              <w:t>some</w:t>
            </w:r>
            <w:proofErr w:type="gramEnd"/>
            <w:r w:rsidRPr="00954CE1">
              <w:rPr>
                <w:rFonts w:ascii="Outfit" w:hAnsi="Outfit"/>
                <w:color w:val="000C30"/>
              </w:rPr>
              <w:t xml:space="preserve"> things about me that have stayed the same</w:t>
            </w:r>
          </w:p>
          <w:p w14:paraId="75F8D434" w14:textId="4EAEE740" w:rsidR="00510164" w:rsidRPr="00954CE1" w:rsidRDefault="00510164"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know that changes are OK and that sometimes they</w:t>
            </w:r>
            <w:r w:rsidR="00145594" w:rsidRPr="00954CE1">
              <w:rPr>
                <w:rFonts w:ascii="Outfit" w:hAnsi="Outfit"/>
                <w:color w:val="000C30"/>
              </w:rPr>
              <w:t xml:space="preserve"> happen whether I want them to or not</w:t>
            </w:r>
          </w:p>
        </w:tc>
      </w:tr>
      <w:tr w:rsidR="00954CE1" w:rsidRPr="00954CE1" w14:paraId="7A35312C" w14:textId="77777777" w:rsidTr="00953D66">
        <w:trPr>
          <w:jc w:val="center"/>
        </w:trPr>
        <w:tc>
          <w:tcPr>
            <w:tcW w:w="1129" w:type="dxa"/>
            <w:shd w:val="clear" w:color="auto" w:fill="F75E91"/>
          </w:tcPr>
          <w:p w14:paraId="4F93E061" w14:textId="77777777" w:rsidR="00B662C9" w:rsidRPr="001E38F4" w:rsidRDefault="00B662C9" w:rsidP="00450D82">
            <w:pPr>
              <w:pBdr>
                <w:top w:val="nil"/>
                <w:left w:val="nil"/>
                <w:bottom w:val="nil"/>
                <w:right w:val="nil"/>
                <w:between w:val="nil"/>
              </w:pBdr>
              <w:rPr>
                <w:rFonts w:ascii="Outfit" w:hAnsi="Outfit"/>
                <w:b/>
                <w:color w:val="000C30"/>
                <w:sz w:val="20"/>
                <w:szCs w:val="20"/>
              </w:rPr>
            </w:pPr>
          </w:p>
        </w:tc>
        <w:tc>
          <w:tcPr>
            <w:tcW w:w="1843" w:type="dxa"/>
            <w:shd w:val="clear" w:color="auto" w:fill="F75E91"/>
          </w:tcPr>
          <w:p w14:paraId="7713DAC0" w14:textId="22132CB1" w:rsidR="00B662C9" w:rsidRPr="00954CE1" w:rsidRDefault="002A5E65" w:rsidP="00450D82">
            <w:pPr>
              <w:pBdr>
                <w:top w:val="nil"/>
                <w:left w:val="nil"/>
                <w:bottom w:val="nil"/>
                <w:right w:val="nil"/>
                <w:between w:val="nil"/>
              </w:pBdr>
              <w:rPr>
                <w:rFonts w:ascii="Outfit" w:hAnsi="Outfit"/>
                <w:color w:val="000C30"/>
              </w:rPr>
            </w:pPr>
            <w:r w:rsidRPr="00954CE1">
              <w:rPr>
                <w:rFonts w:ascii="Outfit" w:hAnsi="Outfit"/>
                <w:color w:val="000C30"/>
              </w:rPr>
              <w:t>Piece 3 My Changing Body</w:t>
            </w:r>
          </w:p>
        </w:tc>
        <w:tc>
          <w:tcPr>
            <w:tcW w:w="7518" w:type="dxa"/>
          </w:tcPr>
          <w:p w14:paraId="1DD4CF9D" w14:textId="77777777" w:rsidR="00B662C9" w:rsidRPr="00954CE1" w:rsidRDefault="00B662C9"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can tell you how my body has changed since I was a baby</w:t>
            </w:r>
          </w:p>
          <w:p w14:paraId="4FBBFF12" w14:textId="3B3B3AD3" w:rsidR="00B662C9" w:rsidRPr="00954CE1" w:rsidRDefault="00B662C9"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understand that growing up is natural and that everybody grows at different rates</w:t>
            </w:r>
          </w:p>
        </w:tc>
      </w:tr>
      <w:tr w:rsidR="00954CE1" w:rsidRPr="00954CE1" w14:paraId="48EDA692" w14:textId="77777777" w:rsidTr="00953D66">
        <w:trPr>
          <w:jc w:val="center"/>
        </w:trPr>
        <w:tc>
          <w:tcPr>
            <w:tcW w:w="1129" w:type="dxa"/>
            <w:shd w:val="clear" w:color="auto" w:fill="F75E91"/>
          </w:tcPr>
          <w:p w14:paraId="2271E67E" w14:textId="4624C6E9" w:rsidR="000140C1" w:rsidRPr="001E38F4" w:rsidRDefault="000140C1" w:rsidP="00450D82">
            <w:pPr>
              <w:pBdr>
                <w:top w:val="nil"/>
                <w:left w:val="nil"/>
                <w:bottom w:val="nil"/>
                <w:right w:val="nil"/>
                <w:between w:val="nil"/>
              </w:pBdr>
              <w:rPr>
                <w:rFonts w:ascii="Outfit" w:hAnsi="Outfit"/>
                <w:color w:val="000C30"/>
                <w:sz w:val="20"/>
                <w:szCs w:val="20"/>
              </w:rPr>
            </w:pPr>
          </w:p>
        </w:tc>
        <w:tc>
          <w:tcPr>
            <w:tcW w:w="1843" w:type="dxa"/>
            <w:shd w:val="clear" w:color="auto" w:fill="F75E91"/>
          </w:tcPr>
          <w:p w14:paraId="06A43DC7" w14:textId="77777777"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4</w:t>
            </w:r>
            <w:proofErr w:type="gramEnd"/>
            <w:r w:rsidRPr="00954CE1">
              <w:rPr>
                <w:rFonts w:ascii="Outfit" w:hAnsi="Outfit"/>
                <w:color w:val="000C30"/>
              </w:rPr>
              <w:t xml:space="preserve"> </w:t>
            </w:r>
          </w:p>
          <w:p w14:paraId="65E2B223" w14:textId="77777777"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Boys’ and Girls’ Bodies </w:t>
            </w:r>
          </w:p>
        </w:tc>
        <w:tc>
          <w:tcPr>
            <w:tcW w:w="7518" w:type="dxa"/>
          </w:tcPr>
          <w:p w14:paraId="0CA36E8C" w14:textId="3F6EEAE6" w:rsidR="000140C1" w:rsidRPr="00954CE1" w:rsidRDefault="000140C1"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 </w:t>
            </w:r>
            <w:r w:rsidR="005C1C40" w:rsidRPr="00954CE1">
              <w:rPr>
                <w:rFonts w:ascii="Outfit" w:hAnsi="Outfit"/>
                <w:color w:val="000C30"/>
              </w:rPr>
              <w:t>I can identify the parts of the body that make boys different to girls and can use the correct names for these: penis, testicles, vulva, anus</w:t>
            </w:r>
          </w:p>
          <w:p w14:paraId="5032D3A1" w14:textId="42AF70A1" w:rsidR="00AB02F7" w:rsidRPr="00954CE1" w:rsidRDefault="00AB02F7"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respect my body and understand which parts are private</w:t>
            </w:r>
          </w:p>
        </w:tc>
      </w:tr>
      <w:tr w:rsidR="00954CE1" w:rsidRPr="00954CE1" w14:paraId="472DD0A9" w14:textId="77777777" w:rsidTr="00953D66">
        <w:trPr>
          <w:jc w:val="center"/>
        </w:trPr>
        <w:tc>
          <w:tcPr>
            <w:tcW w:w="1129" w:type="dxa"/>
            <w:shd w:val="clear" w:color="auto" w:fill="F75E91"/>
          </w:tcPr>
          <w:p w14:paraId="29FFF0BA" w14:textId="406F8572" w:rsidR="00DC3562" w:rsidRPr="001E38F4" w:rsidRDefault="00DC3562" w:rsidP="00450D82">
            <w:pPr>
              <w:pBdr>
                <w:top w:val="nil"/>
                <w:left w:val="nil"/>
                <w:bottom w:val="nil"/>
                <w:right w:val="nil"/>
                <w:between w:val="nil"/>
              </w:pBdr>
              <w:rPr>
                <w:rFonts w:ascii="Outfit" w:hAnsi="Outfit"/>
                <w:color w:val="000C30"/>
                <w:sz w:val="20"/>
                <w:szCs w:val="20"/>
              </w:rPr>
            </w:pPr>
            <w:r w:rsidRPr="001E38F4">
              <w:rPr>
                <w:rFonts w:ascii="Outfit" w:hAnsi="Outfit"/>
                <w:b/>
                <w:color w:val="000C30"/>
                <w:sz w:val="20"/>
                <w:szCs w:val="20"/>
              </w:rPr>
              <w:t xml:space="preserve">Ages 6-7 Year </w:t>
            </w:r>
            <w:r w:rsidR="00FB5311" w:rsidRPr="001E38F4">
              <w:rPr>
                <w:rFonts w:ascii="Outfit" w:hAnsi="Outfit"/>
                <w:b/>
                <w:color w:val="000C30"/>
                <w:sz w:val="20"/>
                <w:szCs w:val="20"/>
              </w:rPr>
              <w:t>2</w:t>
            </w:r>
          </w:p>
        </w:tc>
        <w:tc>
          <w:tcPr>
            <w:tcW w:w="1843" w:type="dxa"/>
            <w:shd w:val="clear" w:color="auto" w:fill="F75E91"/>
          </w:tcPr>
          <w:p w14:paraId="53D48638" w14:textId="77777777" w:rsidR="00D30E62" w:rsidRPr="00954CE1" w:rsidRDefault="00D30E62" w:rsidP="00450D82">
            <w:pPr>
              <w:pBdr>
                <w:top w:val="nil"/>
                <w:left w:val="nil"/>
                <w:bottom w:val="nil"/>
                <w:right w:val="nil"/>
                <w:between w:val="nil"/>
              </w:pBdr>
              <w:rPr>
                <w:rStyle w:val="Strong"/>
                <w:rFonts w:ascii="Outfit" w:hAnsi="Outfit" w:cs="Arial"/>
                <w:b w:val="0"/>
                <w:bCs w:val="0"/>
                <w:color w:val="000C30"/>
              </w:rPr>
            </w:pPr>
            <w:r w:rsidRPr="00954CE1">
              <w:rPr>
                <w:rStyle w:val="Strong"/>
                <w:rFonts w:ascii="Outfit" w:hAnsi="Outfit" w:cs="Arial"/>
                <w:b w:val="0"/>
                <w:bCs w:val="0"/>
                <w:color w:val="000C30"/>
              </w:rPr>
              <w:t xml:space="preserve">Piece </w:t>
            </w:r>
            <w:proofErr w:type="gramStart"/>
            <w:r w:rsidR="00D701DD" w:rsidRPr="00954CE1">
              <w:rPr>
                <w:rStyle w:val="Strong"/>
                <w:rFonts w:ascii="Outfit" w:hAnsi="Outfit" w:cs="Arial"/>
                <w:b w:val="0"/>
                <w:bCs w:val="0"/>
                <w:color w:val="000C30"/>
              </w:rPr>
              <w:t>1</w:t>
            </w:r>
            <w:proofErr w:type="gramEnd"/>
          </w:p>
          <w:p w14:paraId="5AC2E9DC" w14:textId="1B2DF16E" w:rsidR="00DC3562" w:rsidRPr="00954CE1" w:rsidRDefault="00D701DD" w:rsidP="00450D82">
            <w:pPr>
              <w:pBdr>
                <w:top w:val="nil"/>
                <w:left w:val="nil"/>
                <w:bottom w:val="nil"/>
                <w:right w:val="nil"/>
                <w:between w:val="nil"/>
              </w:pBdr>
              <w:rPr>
                <w:rFonts w:ascii="Outfit" w:hAnsi="Outfit"/>
                <w:color w:val="000C30"/>
              </w:rPr>
            </w:pPr>
            <w:r w:rsidRPr="00954CE1">
              <w:rPr>
                <w:rStyle w:val="Strong"/>
                <w:rFonts w:ascii="Outfit" w:hAnsi="Outfit" w:cs="Arial"/>
                <w:b w:val="0"/>
                <w:bCs w:val="0"/>
                <w:color w:val="000C30"/>
              </w:rPr>
              <w:t>Life Cycles in Nature</w:t>
            </w:r>
          </w:p>
        </w:tc>
        <w:tc>
          <w:tcPr>
            <w:tcW w:w="7518" w:type="dxa"/>
          </w:tcPr>
          <w:p w14:paraId="75F085BD" w14:textId="77777777" w:rsidR="00DC3562" w:rsidRPr="00954CE1" w:rsidRDefault="0013597B" w:rsidP="00450D82">
            <w:pPr>
              <w:numPr>
                <w:ilvl w:val="0"/>
                <w:numId w:val="3"/>
              </w:numPr>
              <w:pBdr>
                <w:top w:val="nil"/>
                <w:left w:val="nil"/>
                <w:bottom w:val="nil"/>
                <w:right w:val="nil"/>
                <w:between w:val="nil"/>
              </w:pBdr>
              <w:rPr>
                <w:rFonts w:ascii="Outfit" w:hAnsi="Outfit"/>
                <w:color w:val="000C30"/>
              </w:rPr>
            </w:pPr>
            <w:r w:rsidRPr="00954CE1">
              <w:rPr>
                <w:rFonts w:ascii="Outfit" w:hAnsi="Outfit" w:cs="Arial"/>
                <w:color w:val="000C30"/>
              </w:rPr>
              <w:t>I can recognise cycles of life in nature</w:t>
            </w:r>
          </w:p>
          <w:p w14:paraId="0292720B" w14:textId="7D4B4223" w:rsidR="00D701DD" w:rsidRPr="00954CE1" w:rsidRDefault="00D701DD" w:rsidP="00450D82">
            <w:pPr>
              <w:numPr>
                <w:ilvl w:val="0"/>
                <w:numId w:val="3"/>
              </w:numPr>
              <w:pBdr>
                <w:top w:val="nil"/>
                <w:left w:val="nil"/>
                <w:bottom w:val="nil"/>
                <w:right w:val="nil"/>
                <w:between w:val="nil"/>
              </w:pBdr>
              <w:rPr>
                <w:rFonts w:ascii="Outfit" w:hAnsi="Outfit"/>
                <w:color w:val="000C30"/>
              </w:rPr>
            </w:pPr>
            <w:r w:rsidRPr="00954CE1">
              <w:rPr>
                <w:rFonts w:ascii="Outfit" w:hAnsi="Outfit" w:cs="Arial"/>
                <w:color w:val="000C30"/>
              </w:rPr>
              <w:t xml:space="preserve">I understand there are </w:t>
            </w:r>
            <w:proofErr w:type="gramStart"/>
            <w:r w:rsidRPr="00954CE1">
              <w:rPr>
                <w:rFonts w:ascii="Outfit" w:hAnsi="Outfit" w:cs="Arial"/>
                <w:color w:val="000C30"/>
              </w:rPr>
              <w:t>some</w:t>
            </w:r>
            <w:proofErr w:type="gramEnd"/>
            <w:r w:rsidRPr="00954CE1">
              <w:rPr>
                <w:rFonts w:ascii="Outfit" w:hAnsi="Outfit" w:cs="Arial"/>
                <w:color w:val="000C30"/>
              </w:rPr>
              <w:t xml:space="preserve"> changes that are outside my control and can recognise how I feel about this</w:t>
            </w:r>
          </w:p>
        </w:tc>
      </w:tr>
      <w:tr w:rsidR="00954CE1" w:rsidRPr="00954CE1" w14:paraId="0913F722" w14:textId="77777777" w:rsidTr="00953D66">
        <w:trPr>
          <w:jc w:val="center"/>
        </w:trPr>
        <w:tc>
          <w:tcPr>
            <w:tcW w:w="1129" w:type="dxa"/>
            <w:shd w:val="clear" w:color="auto" w:fill="F75E91"/>
          </w:tcPr>
          <w:p w14:paraId="51FE2909" w14:textId="77777777" w:rsidR="00DC3562" w:rsidRPr="001E38F4" w:rsidRDefault="00DC3562" w:rsidP="00450D82">
            <w:pPr>
              <w:pBdr>
                <w:top w:val="nil"/>
                <w:left w:val="nil"/>
                <w:bottom w:val="nil"/>
                <w:right w:val="nil"/>
                <w:between w:val="nil"/>
              </w:pBdr>
              <w:rPr>
                <w:rFonts w:ascii="Outfit" w:hAnsi="Outfit"/>
                <w:color w:val="000C30"/>
                <w:sz w:val="20"/>
                <w:szCs w:val="20"/>
              </w:rPr>
            </w:pPr>
          </w:p>
        </w:tc>
        <w:tc>
          <w:tcPr>
            <w:tcW w:w="1843" w:type="dxa"/>
            <w:shd w:val="clear" w:color="auto" w:fill="F75E91"/>
          </w:tcPr>
          <w:p w14:paraId="1E791EC8" w14:textId="3BF1E2E9" w:rsidR="00DC3562" w:rsidRPr="00954CE1" w:rsidRDefault="00D30E62" w:rsidP="00D30E62">
            <w:pPr>
              <w:pBdr>
                <w:top w:val="nil"/>
                <w:left w:val="nil"/>
                <w:bottom w:val="nil"/>
                <w:right w:val="nil"/>
                <w:between w:val="nil"/>
              </w:pBdr>
              <w:tabs>
                <w:tab w:val="left" w:pos="1350"/>
              </w:tabs>
              <w:rPr>
                <w:rFonts w:ascii="Outfit" w:hAnsi="Outfit"/>
                <w:color w:val="000C30"/>
              </w:rPr>
            </w:pPr>
            <w:r w:rsidRPr="00954CE1">
              <w:rPr>
                <w:rStyle w:val="Strong"/>
                <w:rFonts w:ascii="Outfit" w:hAnsi="Outfit" w:cs="Arial"/>
                <w:b w:val="0"/>
                <w:bCs w:val="0"/>
                <w:color w:val="000C30"/>
              </w:rPr>
              <w:t>Piece 2</w:t>
            </w:r>
            <w:r w:rsidR="00D701DD" w:rsidRPr="00954CE1">
              <w:rPr>
                <w:rStyle w:val="Strong"/>
                <w:rFonts w:ascii="Outfit" w:hAnsi="Outfit" w:cs="Arial"/>
                <w:b w:val="0"/>
                <w:bCs w:val="0"/>
                <w:color w:val="000C30"/>
              </w:rPr>
              <w:t xml:space="preserve"> Growing from Young to Old</w:t>
            </w:r>
          </w:p>
        </w:tc>
        <w:tc>
          <w:tcPr>
            <w:tcW w:w="7518" w:type="dxa"/>
          </w:tcPr>
          <w:p w14:paraId="2AB16487" w14:textId="77777777" w:rsidR="00DC3562" w:rsidRPr="00954CE1" w:rsidRDefault="005F5BE1" w:rsidP="00450D82">
            <w:pPr>
              <w:numPr>
                <w:ilvl w:val="0"/>
                <w:numId w:val="3"/>
              </w:numPr>
              <w:pBdr>
                <w:top w:val="nil"/>
                <w:left w:val="nil"/>
                <w:bottom w:val="nil"/>
                <w:right w:val="nil"/>
                <w:between w:val="nil"/>
              </w:pBdr>
              <w:rPr>
                <w:rFonts w:ascii="Outfit" w:hAnsi="Outfit"/>
                <w:color w:val="000C30"/>
              </w:rPr>
            </w:pPr>
            <w:r w:rsidRPr="00954CE1">
              <w:rPr>
                <w:rFonts w:ascii="Outfit" w:hAnsi="Outfit" w:cs="Arial"/>
                <w:color w:val="000C30"/>
              </w:rPr>
              <w:t>I can tell you about the natural process of growing from young to old and understand that this is not in my control</w:t>
            </w:r>
          </w:p>
          <w:p w14:paraId="279E9056" w14:textId="02958D70" w:rsidR="005F5BE1" w:rsidRPr="00954CE1" w:rsidRDefault="005F5BE1" w:rsidP="00450D82">
            <w:pPr>
              <w:numPr>
                <w:ilvl w:val="0"/>
                <w:numId w:val="3"/>
              </w:numPr>
              <w:pBdr>
                <w:top w:val="nil"/>
                <w:left w:val="nil"/>
                <w:bottom w:val="nil"/>
                <w:right w:val="nil"/>
                <w:between w:val="nil"/>
              </w:pBdr>
              <w:rPr>
                <w:rFonts w:ascii="Outfit" w:hAnsi="Outfit"/>
                <w:color w:val="000C30"/>
              </w:rPr>
            </w:pPr>
            <w:r w:rsidRPr="00954CE1">
              <w:rPr>
                <w:rFonts w:ascii="Outfit" w:hAnsi="Outfit" w:cs="Arial"/>
                <w:color w:val="000C30"/>
              </w:rPr>
              <w:t>I can identify people I respect who are older than me</w:t>
            </w:r>
          </w:p>
        </w:tc>
      </w:tr>
      <w:tr w:rsidR="00954CE1" w:rsidRPr="00954CE1" w14:paraId="7E1AEB27" w14:textId="77777777" w:rsidTr="00953D66">
        <w:trPr>
          <w:jc w:val="center"/>
        </w:trPr>
        <w:tc>
          <w:tcPr>
            <w:tcW w:w="1129" w:type="dxa"/>
            <w:shd w:val="clear" w:color="auto" w:fill="F75E91"/>
          </w:tcPr>
          <w:p w14:paraId="008642E4" w14:textId="77777777" w:rsidR="005F5BE1" w:rsidRPr="001E38F4" w:rsidRDefault="005F5BE1" w:rsidP="00450D82">
            <w:pPr>
              <w:pBdr>
                <w:top w:val="nil"/>
                <w:left w:val="nil"/>
                <w:bottom w:val="nil"/>
                <w:right w:val="nil"/>
                <w:between w:val="nil"/>
              </w:pBdr>
              <w:rPr>
                <w:rFonts w:ascii="Outfit" w:hAnsi="Outfit"/>
                <w:color w:val="000C30"/>
                <w:sz w:val="20"/>
                <w:szCs w:val="20"/>
              </w:rPr>
            </w:pPr>
          </w:p>
        </w:tc>
        <w:tc>
          <w:tcPr>
            <w:tcW w:w="1843" w:type="dxa"/>
            <w:shd w:val="clear" w:color="auto" w:fill="F75E91"/>
          </w:tcPr>
          <w:p w14:paraId="644DC800" w14:textId="77777777" w:rsidR="005D4DC1" w:rsidRPr="00954CE1" w:rsidRDefault="005D4DC1" w:rsidP="005D4DC1">
            <w:pPr>
              <w:pBdr>
                <w:top w:val="nil"/>
                <w:left w:val="nil"/>
                <w:bottom w:val="nil"/>
                <w:right w:val="nil"/>
                <w:between w:val="nil"/>
              </w:pBdr>
              <w:tabs>
                <w:tab w:val="left" w:pos="1350"/>
              </w:tabs>
              <w:rPr>
                <w:rStyle w:val="Strong"/>
                <w:rFonts w:ascii="Outfit" w:hAnsi="Outfit" w:cs="Arial"/>
                <w:b w:val="0"/>
                <w:bCs w:val="0"/>
                <w:color w:val="000C30"/>
              </w:rPr>
            </w:pPr>
            <w:r w:rsidRPr="00954CE1">
              <w:rPr>
                <w:rStyle w:val="Strong"/>
                <w:rFonts w:ascii="Outfit" w:hAnsi="Outfit" w:cs="Arial"/>
                <w:b w:val="0"/>
                <w:bCs w:val="0"/>
                <w:color w:val="000C30"/>
              </w:rPr>
              <w:t xml:space="preserve">Piece </w:t>
            </w:r>
            <w:proofErr w:type="gramStart"/>
            <w:r w:rsidRPr="00954CE1">
              <w:rPr>
                <w:rStyle w:val="Strong"/>
                <w:rFonts w:ascii="Outfit" w:hAnsi="Outfit" w:cs="Arial"/>
                <w:b w:val="0"/>
                <w:bCs w:val="0"/>
                <w:color w:val="000C30"/>
              </w:rPr>
              <w:t>3</w:t>
            </w:r>
            <w:proofErr w:type="gramEnd"/>
          </w:p>
          <w:p w14:paraId="39C0D47C" w14:textId="0443635C" w:rsidR="005F5BE1" w:rsidRPr="00954CE1" w:rsidRDefault="00A3435F" w:rsidP="005D4DC1">
            <w:pPr>
              <w:pBdr>
                <w:top w:val="nil"/>
                <w:left w:val="nil"/>
                <w:bottom w:val="nil"/>
                <w:right w:val="nil"/>
                <w:between w:val="nil"/>
              </w:pBdr>
              <w:tabs>
                <w:tab w:val="left" w:pos="1350"/>
              </w:tabs>
              <w:rPr>
                <w:rFonts w:ascii="Outfit" w:hAnsi="Outfit"/>
                <w:color w:val="000C30"/>
              </w:rPr>
            </w:pPr>
            <w:r w:rsidRPr="00954CE1">
              <w:rPr>
                <w:rStyle w:val="Strong"/>
                <w:rFonts w:ascii="Outfit" w:hAnsi="Outfit" w:cs="Arial"/>
                <w:b w:val="0"/>
                <w:bCs w:val="0"/>
                <w:color w:val="000C30"/>
              </w:rPr>
              <w:t>The Changing Me</w:t>
            </w:r>
          </w:p>
        </w:tc>
        <w:tc>
          <w:tcPr>
            <w:tcW w:w="7518" w:type="dxa"/>
          </w:tcPr>
          <w:p w14:paraId="04B08BFF" w14:textId="77777777" w:rsidR="005F5BE1" w:rsidRPr="00954CE1" w:rsidRDefault="00A3435F" w:rsidP="005D4DC1">
            <w:pPr>
              <w:numPr>
                <w:ilvl w:val="0"/>
                <w:numId w:val="3"/>
              </w:numPr>
              <w:pBdr>
                <w:top w:val="nil"/>
                <w:left w:val="nil"/>
                <w:bottom w:val="nil"/>
                <w:right w:val="nil"/>
                <w:between w:val="nil"/>
              </w:pBdr>
              <w:jc w:val="both"/>
              <w:rPr>
                <w:rFonts w:ascii="Outfit" w:hAnsi="Outfit" w:cs="Arial"/>
                <w:color w:val="000C30"/>
              </w:rPr>
            </w:pPr>
            <w:r w:rsidRPr="00954CE1">
              <w:rPr>
                <w:rFonts w:ascii="Outfit" w:hAnsi="Outfit" w:cs="Arial"/>
                <w:color w:val="000C30"/>
              </w:rPr>
              <w:t>I can recognise how my body has changed since I was a baby and where I am on the continuum from young to old</w:t>
            </w:r>
          </w:p>
          <w:p w14:paraId="35A4609B" w14:textId="0BA67DF6" w:rsidR="00A3435F" w:rsidRPr="00954CE1" w:rsidRDefault="00A3435F" w:rsidP="00450D82">
            <w:pPr>
              <w:numPr>
                <w:ilvl w:val="0"/>
                <w:numId w:val="3"/>
              </w:numPr>
              <w:pBdr>
                <w:top w:val="nil"/>
                <w:left w:val="nil"/>
                <w:bottom w:val="nil"/>
                <w:right w:val="nil"/>
                <w:between w:val="nil"/>
              </w:pBdr>
              <w:rPr>
                <w:rFonts w:ascii="Outfit" w:hAnsi="Outfit" w:cs="Arial"/>
                <w:color w:val="000C30"/>
              </w:rPr>
            </w:pPr>
            <w:r w:rsidRPr="00954CE1">
              <w:rPr>
                <w:rFonts w:ascii="Outfit" w:hAnsi="Outfit" w:cs="Arial"/>
                <w:color w:val="000C30"/>
              </w:rPr>
              <w:t>I feel proud about becoming more independent</w:t>
            </w:r>
          </w:p>
        </w:tc>
      </w:tr>
      <w:tr w:rsidR="00954CE1" w:rsidRPr="00954CE1" w14:paraId="68827DFB" w14:textId="77777777" w:rsidTr="00953D66">
        <w:trPr>
          <w:jc w:val="center"/>
        </w:trPr>
        <w:tc>
          <w:tcPr>
            <w:tcW w:w="1129" w:type="dxa"/>
            <w:shd w:val="clear" w:color="auto" w:fill="F75E91"/>
          </w:tcPr>
          <w:p w14:paraId="7C97D159" w14:textId="13D4DF8A" w:rsidR="003F5D2B" w:rsidRPr="001E38F4" w:rsidRDefault="003F5D2B" w:rsidP="00450D82">
            <w:pPr>
              <w:pBdr>
                <w:top w:val="nil"/>
                <w:left w:val="nil"/>
                <w:bottom w:val="nil"/>
                <w:right w:val="nil"/>
                <w:between w:val="nil"/>
              </w:pBdr>
              <w:rPr>
                <w:rFonts w:ascii="Outfit" w:hAnsi="Outfit"/>
                <w:b/>
                <w:color w:val="000C30"/>
                <w:sz w:val="20"/>
                <w:szCs w:val="20"/>
              </w:rPr>
            </w:pPr>
          </w:p>
        </w:tc>
        <w:tc>
          <w:tcPr>
            <w:tcW w:w="1843" w:type="dxa"/>
            <w:shd w:val="clear" w:color="auto" w:fill="F75E91"/>
          </w:tcPr>
          <w:p w14:paraId="628EE218" w14:textId="77777777" w:rsidR="003F5D2B" w:rsidRPr="00954CE1" w:rsidRDefault="003F5D2B" w:rsidP="003F5D2B">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4</w:t>
            </w:r>
            <w:proofErr w:type="gramEnd"/>
            <w:r w:rsidRPr="00954CE1">
              <w:rPr>
                <w:rFonts w:ascii="Outfit" w:hAnsi="Outfit"/>
                <w:color w:val="000C30"/>
              </w:rPr>
              <w:t xml:space="preserve"> </w:t>
            </w:r>
          </w:p>
          <w:p w14:paraId="67474927" w14:textId="1E84AB35" w:rsidR="003F5D2B" w:rsidRPr="00954CE1" w:rsidRDefault="003F5D2B" w:rsidP="003F5D2B">
            <w:pPr>
              <w:pBdr>
                <w:top w:val="nil"/>
                <w:left w:val="nil"/>
                <w:bottom w:val="nil"/>
                <w:right w:val="nil"/>
                <w:between w:val="nil"/>
              </w:pBdr>
              <w:rPr>
                <w:rFonts w:ascii="Outfit" w:hAnsi="Outfit"/>
                <w:color w:val="000C30"/>
              </w:rPr>
            </w:pPr>
            <w:r w:rsidRPr="00954CE1">
              <w:rPr>
                <w:rFonts w:ascii="Outfit" w:hAnsi="Outfit"/>
                <w:color w:val="000C30"/>
              </w:rPr>
              <w:t>Boys’ and Girls’ Bodies</w:t>
            </w:r>
          </w:p>
        </w:tc>
        <w:tc>
          <w:tcPr>
            <w:tcW w:w="7518" w:type="dxa"/>
          </w:tcPr>
          <w:p w14:paraId="009A46C2" w14:textId="0D0F709A" w:rsidR="005C1C40" w:rsidRPr="00954CE1" w:rsidRDefault="00B46740" w:rsidP="005C1C40">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can </w:t>
            </w:r>
            <w:r w:rsidR="005C1C40" w:rsidRPr="00954CE1">
              <w:rPr>
                <w:rFonts w:ascii="Outfit" w:hAnsi="Outfit"/>
                <w:color w:val="000C30"/>
              </w:rPr>
              <w:t xml:space="preserve">recognise the physical differences between boys and girls, use the correct names for parts of the body (penis, testicles, vulva, anus) and appreciate that </w:t>
            </w:r>
            <w:proofErr w:type="gramStart"/>
            <w:r w:rsidR="005C1C40" w:rsidRPr="00954CE1">
              <w:rPr>
                <w:rFonts w:ascii="Outfit" w:hAnsi="Outfit"/>
                <w:color w:val="000C30"/>
              </w:rPr>
              <w:t>some</w:t>
            </w:r>
            <w:proofErr w:type="gramEnd"/>
            <w:r w:rsidR="005C1C40" w:rsidRPr="00954CE1">
              <w:rPr>
                <w:rFonts w:ascii="Outfit" w:hAnsi="Outfit"/>
                <w:color w:val="000C30"/>
              </w:rPr>
              <w:t xml:space="preserve"> parts of the body are private </w:t>
            </w:r>
          </w:p>
          <w:p w14:paraId="34CE46E5" w14:textId="5EF64A56" w:rsidR="003F5D2B" w:rsidRPr="00954CE1" w:rsidRDefault="00145594" w:rsidP="005C1C40">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can describe what I enjoy about being a boy or girl whilst understanding we are all different</w:t>
            </w:r>
          </w:p>
        </w:tc>
      </w:tr>
      <w:tr w:rsidR="00954CE1" w:rsidRPr="00954CE1" w14:paraId="5BB4DCB3" w14:textId="77777777" w:rsidTr="00953D66">
        <w:trPr>
          <w:jc w:val="center"/>
        </w:trPr>
        <w:tc>
          <w:tcPr>
            <w:tcW w:w="1129" w:type="dxa"/>
            <w:vMerge w:val="restart"/>
            <w:shd w:val="clear" w:color="auto" w:fill="97BF3D"/>
          </w:tcPr>
          <w:p w14:paraId="601C1C22" w14:textId="02658B03" w:rsidR="000140C1" w:rsidRPr="001E38F4" w:rsidRDefault="005C733F" w:rsidP="00450D82">
            <w:pPr>
              <w:pBdr>
                <w:top w:val="nil"/>
                <w:left w:val="nil"/>
                <w:bottom w:val="nil"/>
                <w:right w:val="nil"/>
                <w:between w:val="nil"/>
              </w:pBdr>
              <w:rPr>
                <w:rFonts w:ascii="Outfit" w:hAnsi="Outfit"/>
                <w:b/>
                <w:color w:val="000C30"/>
                <w:sz w:val="20"/>
                <w:szCs w:val="20"/>
              </w:rPr>
            </w:pPr>
            <w:r w:rsidRPr="001E38F4">
              <w:rPr>
                <w:rFonts w:ascii="Outfit" w:hAnsi="Outfit"/>
                <w:b/>
                <w:color w:val="000C30"/>
                <w:sz w:val="20"/>
                <w:szCs w:val="20"/>
              </w:rPr>
              <w:t xml:space="preserve">Ages 7-8 Year </w:t>
            </w:r>
            <w:r w:rsidR="000140C1" w:rsidRPr="001E38F4">
              <w:rPr>
                <w:rFonts w:ascii="Outfit" w:hAnsi="Outfit"/>
                <w:b/>
                <w:color w:val="000C30"/>
                <w:sz w:val="20"/>
                <w:szCs w:val="20"/>
              </w:rPr>
              <w:t>3</w:t>
            </w:r>
          </w:p>
          <w:p w14:paraId="3170302D" w14:textId="77777777" w:rsidR="000140C1" w:rsidRPr="001E38F4" w:rsidRDefault="000140C1" w:rsidP="00450D82">
            <w:pPr>
              <w:pBdr>
                <w:top w:val="nil"/>
                <w:left w:val="nil"/>
                <w:bottom w:val="nil"/>
                <w:right w:val="nil"/>
                <w:between w:val="nil"/>
              </w:pBdr>
              <w:rPr>
                <w:rFonts w:ascii="Outfit" w:hAnsi="Outfit"/>
                <w:b/>
                <w:color w:val="000C30"/>
                <w:sz w:val="20"/>
                <w:szCs w:val="20"/>
              </w:rPr>
            </w:pPr>
          </w:p>
          <w:p w14:paraId="37F4F06F" w14:textId="0C9299A8" w:rsidR="000140C1" w:rsidRPr="001E38F4" w:rsidRDefault="000140C1" w:rsidP="00450D82">
            <w:pPr>
              <w:pBdr>
                <w:top w:val="nil"/>
                <w:left w:val="nil"/>
                <w:bottom w:val="nil"/>
                <w:right w:val="nil"/>
                <w:between w:val="nil"/>
              </w:pBdr>
              <w:rPr>
                <w:rFonts w:ascii="Outfit" w:hAnsi="Outfit"/>
                <w:color w:val="000C30"/>
                <w:sz w:val="20"/>
                <w:szCs w:val="20"/>
              </w:rPr>
            </w:pPr>
          </w:p>
          <w:p w14:paraId="4AB8B41B" w14:textId="77777777" w:rsidR="000140C1" w:rsidRPr="001E38F4" w:rsidRDefault="000140C1" w:rsidP="00450D82">
            <w:pPr>
              <w:pBdr>
                <w:top w:val="nil"/>
                <w:left w:val="nil"/>
                <w:bottom w:val="nil"/>
                <w:right w:val="nil"/>
                <w:between w:val="nil"/>
              </w:pBdr>
              <w:rPr>
                <w:rFonts w:ascii="Outfit" w:hAnsi="Outfit"/>
                <w:b/>
                <w:color w:val="000C30"/>
                <w:sz w:val="20"/>
                <w:szCs w:val="20"/>
              </w:rPr>
            </w:pPr>
          </w:p>
          <w:p w14:paraId="2AE24B39" w14:textId="77777777" w:rsidR="000140C1" w:rsidRPr="001E38F4" w:rsidRDefault="000140C1" w:rsidP="00450D82">
            <w:pPr>
              <w:pBdr>
                <w:top w:val="nil"/>
                <w:left w:val="nil"/>
                <w:bottom w:val="nil"/>
                <w:right w:val="nil"/>
                <w:between w:val="nil"/>
              </w:pBdr>
              <w:rPr>
                <w:rFonts w:ascii="Outfit" w:hAnsi="Outfit"/>
                <w:b/>
                <w:color w:val="000C30"/>
                <w:sz w:val="20"/>
                <w:szCs w:val="20"/>
              </w:rPr>
            </w:pPr>
          </w:p>
          <w:p w14:paraId="466C9443" w14:textId="77777777" w:rsidR="000140C1" w:rsidRPr="001E38F4" w:rsidRDefault="000140C1" w:rsidP="00450D82">
            <w:pPr>
              <w:pBdr>
                <w:top w:val="nil"/>
                <w:left w:val="nil"/>
                <w:bottom w:val="nil"/>
                <w:right w:val="nil"/>
                <w:between w:val="nil"/>
              </w:pBdr>
              <w:rPr>
                <w:rFonts w:ascii="Outfit" w:hAnsi="Outfit"/>
                <w:b/>
                <w:color w:val="000C30"/>
                <w:sz w:val="20"/>
                <w:szCs w:val="20"/>
              </w:rPr>
            </w:pPr>
          </w:p>
        </w:tc>
        <w:tc>
          <w:tcPr>
            <w:tcW w:w="1843" w:type="dxa"/>
            <w:shd w:val="clear" w:color="auto" w:fill="97BF3D"/>
          </w:tcPr>
          <w:p w14:paraId="4E809DEA" w14:textId="77777777"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1</w:t>
            </w:r>
            <w:proofErr w:type="gramEnd"/>
            <w:r w:rsidRPr="00954CE1">
              <w:rPr>
                <w:rFonts w:ascii="Outfit" w:hAnsi="Outfit"/>
                <w:color w:val="000C30"/>
              </w:rPr>
              <w:t xml:space="preserve"> </w:t>
            </w:r>
          </w:p>
          <w:p w14:paraId="3736F01A" w14:textId="77777777"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How Babies Grow </w:t>
            </w:r>
          </w:p>
        </w:tc>
        <w:tc>
          <w:tcPr>
            <w:tcW w:w="7518" w:type="dxa"/>
          </w:tcPr>
          <w:p w14:paraId="51A5E3F8" w14:textId="66F7797C" w:rsidR="000140C1" w:rsidRPr="00954CE1" w:rsidRDefault="00B46740"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w:t>
            </w:r>
            <w:r w:rsidR="000140C1" w:rsidRPr="00954CE1">
              <w:rPr>
                <w:rFonts w:ascii="Outfit" w:hAnsi="Outfit"/>
                <w:color w:val="000C30"/>
              </w:rPr>
              <w:t xml:space="preserve">understand that in animals and humans </w:t>
            </w:r>
            <w:proofErr w:type="gramStart"/>
            <w:r w:rsidR="000140C1" w:rsidRPr="00954CE1">
              <w:rPr>
                <w:rFonts w:ascii="Outfit" w:hAnsi="Outfit"/>
                <w:color w:val="000C30"/>
              </w:rPr>
              <w:t>lots of</w:t>
            </w:r>
            <w:proofErr w:type="gramEnd"/>
            <w:r w:rsidR="000140C1" w:rsidRPr="00954CE1">
              <w:rPr>
                <w:rFonts w:ascii="Outfit" w:hAnsi="Outfit"/>
                <w:color w:val="000C30"/>
              </w:rPr>
              <w:t xml:space="preserve"> changes happen </w:t>
            </w:r>
            <w:r w:rsidR="00CE6549" w:rsidRPr="00954CE1">
              <w:rPr>
                <w:rFonts w:ascii="Outfit" w:hAnsi="Outfit"/>
                <w:color w:val="000C30"/>
              </w:rPr>
              <w:t>from birth to fully grown</w:t>
            </w:r>
            <w:r w:rsidR="000140C1" w:rsidRPr="00954CE1">
              <w:rPr>
                <w:rFonts w:ascii="Outfit" w:hAnsi="Outfit"/>
                <w:color w:val="000C30"/>
              </w:rPr>
              <w:t xml:space="preserve">, and that </w:t>
            </w:r>
            <w:r w:rsidR="00145594" w:rsidRPr="00954CE1">
              <w:rPr>
                <w:rFonts w:ascii="Outfit" w:hAnsi="Outfit"/>
                <w:color w:val="000C30"/>
              </w:rPr>
              <w:t>in mammals it</w:t>
            </w:r>
            <w:r w:rsidR="000140C1" w:rsidRPr="00954CE1">
              <w:rPr>
                <w:rFonts w:ascii="Outfit" w:hAnsi="Outfit"/>
                <w:color w:val="000C30"/>
              </w:rPr>
              <w:t xml:space="preserve"> is the female who has the baby </w:t>
            </w:r>
          </w:p>
          <w:p w14:paraId="642788B8" w14:textId="6CE5A155" w:rsidR="000140C1" w:rsidRPr="00954CE1" w:rsidRDefault="00B46740" w:rsidP="00450D82">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can </w:t>
            </w:r>
            <w:r w:rsidR="000140C1" w:rsidRPr="00954CE1">
              <w:rPr>
                <w:rFonts w:ascii="Outfit" w:hAnsi="Outfit"/>
                <w:color w:val="000C30"/>
              </w:rPr>
              <w:t xml:space="preserve">express how </w:t>
            </w:r>
            <w:r w:rsidRPr="00954CE1">
              <w:rPr>
                <w:rFonts w:ascii="Outfit" w:hAnsi="Outfit"/>
                <w:color w:val="000C30"/>
              </w:rPr>
              <w:t>I</w:t>
            </w:r>
            <w:r w:rsidR="000140C1" w:rsidRPr="00954CE1">
              <w:rPr>
                <w:rFonts w:ascii="Outfit" w:hAnsi="Outfit"/>
                <w:color w:val="000C30"/>
              </w:rPr>
              <w:t xml:space="preserve"> feel when they see babies or baby animals </w:t>
            </w:r>
          </w:p>
        </w:tc>
      </w:tr>
      <w:tr w:rsidR="00954CE1" w:rsidRPr="00954CE1" w14:paraId="71E14DDC" w14:textId="77777777" w:rsidTr="00953D66">
        <w:trPr>
          <w:jc w:val="center"/>
        </w:trPr>
        <w:tc>
          <w:tcPr>
            <w:tcW w:w="1129" w:type="dxa"/>
            <w:vMerge/>
            <w:shd w:val="clear" w:color="auto" w:fill="97BF3D"/>
          </w:tcPr>
          <w:p w14:paraId="4483A169" w14:textId="77777777" w:rsidR="000140C1" w:rsidRPr="001E38F4" w:rsidRDefault="000140C1" w:rsidP="00450D82">
            <w:pPr>
              <w:widowControl w:val="0"/>
              <w:pBdr>
                <w:top w:val="nil"/>
                <w:left w:val="nil"/>
                <w:bottom w:val="nil"/>
                <w:right w:val="nil"/>
                <w:between w:val="nil"/>
              </w:pBdr>
              <w:spacing w:line="276" w:lineRule="auto"/>
              <w:rPr>
                <w:rFonts w:ascii="Outfit" w:hAnsi="Outfit"/>
                <w:color w:val="000C30"/>
                <w:sz w:val="20"/>
                <w:szCs w:val="20"/>
              </w:rPr>
            </w:pPr>
          </w:p>
        </w:tc>
        <w:tc>
          <w:tcPr>
            <w:tcW w:w="1843" w:type="dxa"/>
            <w:shd w:val="clear" w:color="auto" w:fill="97BF3D"/>
          </w:tcPr>
          <w:p w14:paraId="08D3FF95" w14:textId="77777777"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2</w:t>
            </w:r>
            <w:proofErr w:type="gramEnd"/>
            <w:r w:rsidRPr="00954CE1">
              <w:rPr>
                <w:rFonts w:ascii="Outfit" w:hAnsi="Outfit"/>
                <w:color w:val="000C30"/>
              </w:rPr>
              <w:t xml:space="preserve"> </w:t>
            </w:r>
          </w:p>
          <w:p w14:paraId="4800A0B7" w14:textId="0C043386" w:rsidR="000140C1" w:rsidRPr="00954CE1" w:rsidRDefault="00145594" w:rsidP="00450D82">
            <w:pPr>
              <w:pBdr>
                <w:top w:val="nil"/>
                <w:left w:val="nil"/>
                <w:bottom w:val="nil"/>
                <w:right w:val="nil"/>
                <w:between w:val="nil"/>
              </w:pBdr>
              <w:rPr>
                <w:rFonts w:ascii="Outfit" w:hAnsi="Outfit"/>
                <w:color w:val="000C30"/>
              </w:rPr>
            </w:pPr>
            <w:r w:rsidRPr="00954CE1">
              <w:rPr>
                <w:rFonts w:ascii="Outfit" w:hAnsi="Outfit"/>
                <w:color w:val="000C30"/>
              </w:rPr>
              <w:t xml:space="preserve">Outside Body Changes </w:t>
            </w:r>
          </w:p>
        </w:tc>
        <w:tc>
          <w:tcPr>
            <w:tcW w:w="7518" w:type="dxa"/>
          </w:tcPr>
          <w:p w14:paraId="43E73665" w14:textId="77777777" w:rsidR="00145594" w:rsidRPr="00954CE1" w:rsidRDefault="00145594" w:rsidP="00145594">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understand that boys’ and girls’ bodies need to change so that when they grow up their bodies can make babies </w:t>
            </w:r>
          </w:p>
          <w:p w14:paraId="3A1B2476" w14:textId="026C7C44" w:rsidR="00145594" w:rsidRPr="00954CE1" w:rsidRDefault="00145594" w:rsidP="00145594">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can identify how boys’ and girls’ bodies change on the outside during this growing up process </w:t>
            </w:r>
          </w:p>
          <w:p w14:paraId="50A55601" w14:textId="7E01F594" w:rsidR="000140C1" w:rsidRPr="00C623ED" w:rsidRDefault="00145594" w:rsidP="00C623ED">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recognise how I feel about these changes happening to me and know how to cope with those feelings </w:t>
            </w:r>
            <w:r w:rsidR="000140C1" w:rsidRPr="00C623ED">
              <w:rPr>
                <w:rFonts w:ascii="Outfit" w:hAnsi="Outfit"/>
                <w:color w:val="000C30"/>
              </w:rPr>
              <w:t xml:space="preserve"> </w:t>
            </w:r>
          </w:p>
        </w:tc>
      </w:tr>
      <w:tr w:rsidR="00954CE1" w:rsidRPr="00954CE1" w14:paraId="0287ACF1" w14:textId="77777777" w:rsidTr="00953D66">
        <w:trPr>
          <w:jc w:val="center"/>
        </w:trPr>
        <w:tc>
          <w:tcPr>
            <w:tcW w:w="1129" w:type="dxa"/>
            <w:vMerge/>
            <w:shd w:val="clear" w:color="auto" w:fill="97BF3D"/>
          </w:tcPr>
          <w:p w14:paraId="6B74E788" w14:textId="77777777" w:rsidR="000140C1" w:rsidRPr="001E38F4" w:rsidRDefault="000140C1" w:rsidP="00450D82">
            <w:pPr>
              <w:widowControl w:val="0"/>
              <w:pBdr>
                <w:top w:val="nil"/>
                <w:left w:val="nil"/>
                <w:bottom w:val="nil"/>
                <w:right w:val="nil"/>
                <w:between w:val="nil"/>
              </w:pBdr>
              <w:spacing w:line="276" w:lineRule="auto"/>
              <w:rPr>
                <w:rFonts w:ascii="Outfit" w:hAnsi="Outfit"/>
                <w:color w:val="000C30"/>
                <w:sz w:val="20"/>
                <w:szCs w:val="20"/>
              </w:rPr>
            </w:pPr>
          </w:p>
        </w:tc>
        <w:tc>
          <w:tcPr>
            <w:tcW w:w="1843" w:type="dxa"/>
            <w:shd w:val="clear" w:color="auto" w:fill="97BF3D"/>
          </w:tcPr>
          <w:p w14:paraId="7EE33AEC" w14:textId="77777777"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3</w:t>
            </w:r>
            <w:proofErr w:type="gramEnd"/>
            <w:r w:rsidRPr="00954CE1">
              <w:rPr>
                <w:rFonts w:ascii="Outfit" w:hAnsi="Outfit"/>
                <w:color w:val="000C30"/>
              </w:rPr>
              <w:t xml:space="preserve"> </w:t>
            </w:r>
          </w:p>
          <w:p w14:paraId="6E586CF0" w14:textId="3E2A44D3" w:rsidR="000140C1" w:rsidRPr="00954CE1" w:rsidRDefault="00145594" w:rsidP="00450D82">
            <w:pPr>
              <w:pBdr>
                <w:top w:val="nil"/>
                <w:left w:val="nil"/>
                <w:bottom w:val="nil"/>
                <w:right w:val="nil"/>
                <w:between w:val="nil"/>
              </w:pBdr>
              <w:rPr>
                <w:rFonts w:ascii="Outfit" w:hAnsi="Outfit"/>
                <w:color w:val="000C30"/>
              </w:rPr>
            </w:pPr>
            <w:r w:rsidRPr="00954CE1">
              <w:rPr>
                <w:rFonts w:ascii="Outfit" w:hAnsi="Outfit"/>
                <w:color w:val="000C30"/>
              </w:rPr>
              <w:t>Inside Body Changes</w:t>
            </w:r>
          </w:p>
        </w:tc>
        <w:tc>
          <w:tcPr>
            <w:tcW w:w="7518" w:type="dxa"/>
          </w:tcPr>
          <w:p w14:paraId="64186F1C" w14:textId="1CC8FDB1" w:rsidR="00145594" w:rsidRPr="00954CE1" w:rsidRDefault="00145594" w:rsidP="00145594">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can identify how boys’ and girls’ bodies change on the inside during the growing up process and can tell you why these changes are necessary so that their bodies can make babies when they grow up (introduce vocab sperm, ovaries, egg, Ovum/ Ova, womb/uterus, vagina and period)</w:t>
            </w:r>
          </w:p>
          <w:p w14:paraId="3CFAF4A2" w14:textId="1DBD9F73" w:rsidR="000140C1" w:rsidRPr="00954CE1" w:rsidRDefault="007E2E29" w:rsidP="00450D82">
            <w:pPr>
              <w:numPr>
                <w:ilvl w:val="0"/>
                <w:numId w:val="3"/>
              </w:numPr>
              <w:pBdr>
                <w:top w:val="nil"/>
                <w:left w:val="nil"/>
                <w:bottom w:val="nil"/>
                <w:right w:val="nil"/>
                <w:between w:val="nil"/>
              </w:pBdr>
              <w:rPr>
                <w:rFonts w:ascii="Outfit" w:hAnsi="Outfit"/>
                <w:color w:val="000C30"/>
              </w:rPr>
            </w:pPr>
            <w:r w:rsidRPr="00954CE1">
              <w:rPr>
                <w:rFonts w:ascii="Outfit" w:hAnsi="Outfit" w:cs="Arial"/>
                <w:color w:val="000C30"/>
              </w:rPr>
              <w:t>I recognise how I feel about these changes happening to me and know how to cope with these feelings</w:t>
            </w:r>
          </w:p>
        </w:tc>
      </w:tr>
      <w:tr w:rsidR="00954CE1" w:rsidRPr="00954CE1" w14:paraId="0B857E1D" w14:textId="77777777" w:rsidTr="00953D66">
        <w:trPr>
          <w:jc w:val="center"/>
        </w:trPr>
        <w:tc>
          <w:tcPr>
            <w:tcW w:w="1129" w:type="dxa"/>
            <w:vMerge/>
            <w:shd w:val="clear" w:color="auto" w:fill="97BF3D"/>
          </w:tcPr>
          <w:p w14:paraId="2A0254F8" w14:textId="77777777" w:rsidR="000140C1" w:rsidRPr="001E38F4" w:rsidRDefault="000140C1" w:rsidP="00450D82">
            <w:pPr>
              <w:widowControl w:val="0"/>
              <w:pBdr>
                <w:top w:val="nil"/>
                <w:left w:val="nil"/>
                <w:bottom w:val="nil"/>
                <w:right w:val="nil"/>
                <w:between w:val="nil"/>
              </w:pBdr>
              <w:spacing w:line="276" w:lineRule="auto"/>
              <w:rPr>
                <w:rFonts w:ascii="Outfit" w:hAnsi="Outfit"/>
                <w:color w:val="000C30"/>
                <w:sz w:val="20"/>
                <w:szCs w:val="20"/>
              </w:rPr>
            </w:pPr>
          </w:p>
        </w:tc>
        <w:tc>
          <w:tcPr>
            <w:tcW w:w="1843" w:type="dxa"/>
            <w:shd w:val="clear" w:color="auto" w:fill="97BF3D"/>
          </w:tcPr>
          <w:p w14:paraId="36828982" w14:textId="227991E9" w:rsidR="000140C1" w:rsidRPr="00954CE1" w:rsidRDefault="000140C1" w:rsidP="00450D82">
            <w:pPr>
              <w:pBdr>
                <w:top w:val="nil"/>
                <w:left w:val="nil"/>
                <w:bottom w:val="nil"/>
                <w:right w:val="nil"/>
                <w:between w:val="nil"/>
              </w:pBdr>
              <w:rPr>
                <w:rFonts w:ascii="Outfit" w:hAnsi="Outfit"/>
                <w:color w:val="000C30"/>
              </w:rPr>
            </w:pPr>
            <w:r w:rsidRPr="00954CE1">
              <w:rPr>
                <w:rFonts w:ascii="Outfit" w:hAnsi="Outfit"/>
                <w:color w:val="000C30"/>
              </w:rPr>
              <w:t xml:space="preserve">Piece 4 </w:t>
            </w:r>
            <w:r w:rsidR="007E2E29" w:rsidRPr="00954CE1">
              <w:rPr>
                <w:rFonts w:ascii="Outfit" w:hAnsi="Outfit"/>
                <w:b/>
                <w:bCs/>
                <w:color w:val="000C30"/>
              </w:rPr>
              <w:t>Keeping Ourselves Clean</w:t>
            </w:r>
          </w:p>
          <w:p w14:paraId="48E221C8" w14:textId="35209614" w:rsidR="000140C1" w:rsidRPr="00954CE1" w:rsidRDefault="000140C1" w:rsidP="00450D82">
            <w:pPr>
              <w:pBdr>
                <w:top w:val="nil"/>
                <w:left w:val="nil"/>
                <w:bottom w:val="nil"/>
                <w:right w:val="nil"/>
                <w:between w:val="nil"/>
              </w:pBdr>
              <w:rPr>
                <w:rFonts w:ascii="Outfit" w:hAnsi="Outfit"/>
                <w:color w:val="000C30"/>
              </w:rPr>
            </w:pPr>
          </w:p>
        </w:tc>
        <w:tc>
          <w:tcPr>
            <w:tcW w:w="7518" w:type="dxa"/>
          </w:tcPr>
          <w:p w14:paraId="15B10DF0" w14:textId="77777777" w:rsidR="007E2E29" w:rsidRPr="00954CE1" w:rsidRDefault="007E2E29" w:rsidP="007E2E29">
            <w:pPr>
              <w:pStyle w:val="ListParagraph"/>
              <w:numPr>
                <w:ilvl w:val="0"/>
                <w:numId w:val="6"/>
              </w:numPr>
              <w:pBdr>
                <w:top w:val="nil"/>
                <w:left w:val="nil"/>
                <w:bottom w:val="nil"/>
                <w:right w:val="nil"/>
                <w:between w:val="nil"/>
              </w:pBdr>
              <w:rPr>
                <w:rFonts w:ascii="Outfit" w:hAnsi="Outfit"/>
                <w:bCs/>
                <w:color w:val="000C30"/>
              </w:rPr>
            </w:pPr>
            <w:r w:rsidRPr="00954CE1">
              <w:rPr>
                <w:rFonts w:ascii="Outfit" w:hAnsi="Outfit"/>
                <w:bCs/>
                <w:color w:val="000C30"/>
              </w:rPr>
              <w:t xml:space="preserve">I understand that as boys’ and girls’ bodies change at puberty, they need to think more about keeping clean and </w:t>
            </w:r>
            <w:proofErr w:type="gramStart"/>
            <w:r w:rsidRPr="00954CE1">
              <w:rPr>
                <w:rFonts w:ascii="Outfit" w:hAnsi="Outfit"/>
                <w:bCs/>
                <w:color w:val="000C30"/>
              </w:rPr>
              <w:t>healthy</w:t>
            </w:r>
            <w:proofErr w:type="gramEnd"/>
          </w:p>
          <w:p w14:paraId="447065E9" w14:textId="77777777" w:rsidR="007E2E29" w:rsidRPr="00954CE1" w:rsidRDefault="007E2E29" w:rsidP="007E2E29">
            <w:pPr>
              <w:pStyle w:val="ListParagraph"/>
              <w:numPr>
                <w:ilvl w:val="0"/>
                <w:numId w:val="6"/>
              </w:numPr>
              <w:pBdr>
                <w:top w:val="nil"/>
                <w:left w:val="nil"/>
                <w:bottom w:val="nil"/>
                <w:right w:val="nil"/>
                <w:between w:val="nil"/>
              </w:pBdr>
              <w:rPr>
                <w:rFonts w:ascii="Outfit" w:hAnsi="Outfit"/>
                <w:bCs/>
                <w:color w:val="000C30"/>
              </w:rPr>
            </w:pPr>
            <w:r w:rsidRPr="00954CE1">
              <w:rPr>
                <w:rFonts w:ascii="Outfit" w:hAnsi="Outfit"/>
                <w:bCs/>
                <w:color w:val="000C30"/>
              </w:rPr>
              <w:t xml:space="preserve">I know </w:t>
            </w:r>
            <w:proofErr w:type="gramStart"/>
            <w:r w:rsidRPr="00954CE1">
              <w:rPr>
                <w:rFonts w:ascii="Outfit" w:hAnsi="Outfit"/>
                <w:bCs/>
                <w:color w:val="000C30"/>
              </w:rPr>
              <w:t>some</w:t>
            </w:r>
            <w:proofErr w:type="gramEnd"/>
            <w:r w:rsidRPr="00954CE1">
              <w:rPr>
                <w:rFonts w:ascii="Outfit" w:hAnsi="Outfit"/>
                <w:bCs/>
                <w:color w:val="000C30"/>
              </w:rPr>
              <w:t xml:space="preserve"> simple ways of keeping clean which can keep me healthy and protect me from </w:t>
            </w:r>
            <w:proofErr w:type="gramStart"/>
            <w:r w:rsidRPr="00954CE1">
              <w:rPr>
                <w:rFonts w:ascii="Outfit" w:hAnsi="Outfit"/>
                <w:bCs/>
                <w:color w:val="000C30"/>
              </w:rPr>
              <w:t>some</w:t>
            </w:r>
            <w:proofErr w:type="gramEnd"/>
            <w:r w:rsidRPr="00954CE1">
              <w:rPr>
                <w:rFonts w:ascii="Outfit" w:hAnsi="Outfit"/>
                <w:bCs/>
                <w:color w:val="000C30"/>
              </w:rPr>
              <w:t xml:space="preserve"> </w:t>
            </w:r>
            <w:proofErr w:type="gramStart"/>
            <w:r w:rsidRPr="00954CE1">
              <w:rPr>
                <w:rFonts w:ascii="Outfit" w:hAnsi="Outfit"/>
                <w:bCs/>
                <w:color w:val="000C30"/>
              </w:rPr>
              <w:t>infections</w:t>
            </w:r>
            <w:proofErr w:type="gramEnd"/>
          </w:p>
          <w:p w14:paraId="26BF1496" w14:textId="2BDC19BC" w:rsidR="000140C1" w:rsidRPr="00954CE1" w:rsidRDefault="007E2E29" w:rsidP="007E2E29">
            <w:pPr>
              <w:pStyle w:val="ListParagraph"/>
              <w:numPr>
                <w:ilvl w:val="0"/>
                <w:numId w:val="6"/>
              </w:numPr>
              <w:pBdr>
                <w:top w:val="nil"/>
                <w:left w:val="nil"/>
                <w:bottom w:val="nil"/>
                <w:right w:val="nil"/>
                <w:between w:val="nil"/>
              </w:pBdr>
              <w:rPr>
                <w:rFonts w:ascii="Outfit" w:hAnsi="Outfit"/>
                <w:b/>
                <w:color w:val="000C30"/>
              </w:rPr>
            </w:pPr>
            <w:r w:rsidRPr="00954CE1">
              <w:rPr>
                <w:rFonts w:ascii="Outfit" w:hAnsi="Outfit"/>
                <w:bCs/>
                <w:color w:val="000C30"/>
              </w:rPr>
              <w:t>I have started to think about the ways to keep my body clean as I grow up and how I feel about this</w:t>
            </w:r>
          </w:p>
        </w:tc>
      </w:tr>
      <w:tr w:rsidR="00954CE1" w:rsidRPr="00954CE1" w14:paraId="1422CD47" w14:textId="77777777" w:rsidTr="00953D66">
        <w:trPr>
          <w:jc w:val="center"/>
        </w:trPr>
        <w:tc>
          <w:tcPr>
            <w:tcW w:w="1129" w:type="dxa"/>
            <w:shd w:val="clear" w:color="auto" w:fill="FF6463"/>
          </w:tcPr>
          <w:p w14:paraId="4AF041C7" w14:textId="77777777" w:rsidR="00361DEC" w:rsidRPr="001E38F4" w:rsidRDefault="00361DEC" w:rsidP="00361DEC">
            <w:pPr>
              <w:pBdr>
                <w:top w:val="nil"/>
                <w:left w:val="nil"/>
                <w:bottom w:val="nil"/>
                <w:right w:val="nil"/>
                <w:between w:val="nil"/>
              </w:pBdr>
              <w:rPr>
                <w:rFonts w:ascii="Outfit" w:hAnsi="Outfit"/>
                <w:b/>
                <w:color w:val="000C30"/>
                <w:sz w:val="20"/>
                <w:szCs w:val="20"/>
              </w:rPr>
            </w:pPr>
            <w:r w:rsidRPr="001E38F4">
              <w:rPr>
                <w:rFonts w:ascii="Outfit" w:hAnsi="Outfit"/>
                <w:b/>
                <w:color w:val="000C30"/>
                <w:sz w:val="20"/>
                <w:szCs w:val="20"/>
              </w:rPr>
              <w:t>Ages 8-9</w:t>
            </w:r>
          </w:p>
          <w:p w14:paraId="710CB985" w14:textId="7E184F46" w:rsidR="007E2E29" w:rsidRPr="001E38F4" w:rsidRDefault="00361DEC" w:rsidP="00361DEC">
            <w:pPr>
              <w:pBdr>
                <w:top w:val="nil"/>
                <w:left w:val="nil"/>
                <w:bottom w:val="nil"/>
                <w:right w:val="nil"/>
                <w:between w:val="nil"/>
              </w:pBdr>
              <w:rPr>
                <w:rFonts w:ascii="Outfit" w:hAnsi="Outfit"/>
                <w:b/>
                <w:color w:val="000C30"/>
                <w:sz w:val="20"/>
                <w:szCs w:val="20"/>
              </w:rPr>
            </w:pPr>
            <w:r w:rsidRPr="001E38F4">
              <w:rPr>
                <w:rFonts w:ascii="Outfit" w:hAnsi="Outfit"/>
                <w:b/>
                <w:color w:val="000C30"/>
                <w:sz w:val="20"/>
                <w:szCs w:val="20"/>
              </w:rPr>
              <w:t>Year 4</w:t>
            </w:r>
          </w:p>
        </w:tc>
        <w:tc>
          <w:tcPr>
            <w:tcW w:w="1843" w:type="dxa"/>
            <w:shd w:val="clear" w:color="auto" w:fill="FF6463"/>
          </w:tcPr>
          <w:p w14:paraId="51CD34DF" w14:textId="43BE2702"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2</w:t>
            </w:r>
            <w:proofErr w:type="gramEnd"/>
          </w:p>
          <w:p w14:paraId="10361F40" w14:textId="1ACD124F"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 xml:space="preserve">Puberty and Menstruation </w:t>
            </w:r>
          </w:p>
        </w:tc>
        <w:tc>
          <w:tcPr>
            <w:tcW w:w="7518" w:type="dxa"/>
          </w:tcPr>
          <w:p w14:paraId="52ED6BFF" w14:textId="77777777" w:rsidR="007E2E29" w:rsidRPr="00954CE1" w:rsidRDefault="007E2E29"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can describe how a girl’s body changes </w:t>
            </w:r>
            <w:proofErr w:type="gramStart"/>
            <w:r w:rsidRPr="00954CE1">
              <w:rPr>
                <w:rFonts w:ascii="Outfit" w:hAnsi="Outfit"/>
                <w:color w:val="000C30"/>
              </w:rPr>
              <w:t>in order for</w:t>
            </w:r>
            <w:proofErr w:type="gramEnd"/>
            <w:r w:rsidRPr="00954CE1">
              <w:rPr>
                <w:rFonts w:ascii="Outfit" w:hAnsi="Outfit"/>
                <w:color w:val="000C30"/>
              </w:rPr>
              <w:t xml:space="preserve"> her to be able to have babies when she is an adult, and that menstruation (having periods) is a natural part of </w:t>
            </w:r>
            <w:proofErr w:type="gramStart"/>
            <w:r w:rsidRPr="00954CE1">
              <w:rPr>
                <w:rFonts w:ascii="Outfit" w:hAnsi="Outfit"/>
                <w:color w:val="000C30"/>
              </w:rPr>
              <w:t>this</w:t>
            </w:r>
            <w:proofErr w:type="gramEnd"/>
            <w:r w:rsidRPr="00954CE1">
              <w:rPr>
                <w:rFonts w:ascii="Outfit" w:hAnsi="Outfit"/>
                <w:color w:val="000C30"/>
              </w:rPr>
              <w:t xml:space="preserve"> </w:t>
            </w:r>
          </w:p>
          <w:p w14:paraId="7954F34B" w14:textId="77777777" w:rsidR="007E2E29" w:rsidRPr="00954CE1" w:rsidRDefault="007E2E29"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have strategies to help me cope with the physical and emotional changes I will experience during </w:t>
            </w:r>
            <w:proofErr w:type="gramStart"/>
            <w:r w:rsidRPr="00954CE1">
              <w:rPr>
                <w:rFonts w:ascii="Outfit" w:hAnsi="Outfit"/>
                <w:color w:val="000C30"/>
              </w:rPr>
              <w:t>puberty</w:t>
            </w:r>
            <w:proofErr w:type="gramEnd"/>
            <w:r w:rsidRPr="00954CE1">
              <w:rPr>
                <w:rFonts w:ascii="Outfit" w:hAnsi="Outfit"/>
                <w:color w:val="000C30"/>
              </w:rPr>
              <w:t xml:space="preserve"> </w:t>
            </w:r>
          </w:p>
          <w:p w14:paraId="07599E83" w14:textId="4B068665"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b/>
                <w:color w:val="000C30"/>
              </w:rPr>
              <w:t xml:space="preserve">Note – teachers will also recap the puberty learning for both girls and boys from year 3 and revisit </w:t>
            </w:r>
            <w:proofErr w:type="gramStart"/>
            <w:r w:rsidRPr="00954CE1">
              <w:rPr>
                <w:rFonts w:ascii="Outfit" w:hAnsi="Outfit"/>
                <w:b/>
                <w:color w:val="000C30"/>
              </w:rPr>
              <w:t>some of</w:t>
            </w:r>
            <w:proofErr w:type="gramEnd"/>
            <w:r w:rsidRPr="00954CE1">
              <w:rPr>
                <w:rFonts w:ascii="Outfit" w:hAnsi="Outfit"/>
                <w:b/>
                <w:color w:val="000C30"/>
              </w:rPr>
              <w:t xml:space="preserve"> the content if required. </w:t>
            </w:r>
          </w:p>
        </w:tc>
      </w:tr>
      <w:tr w:rsidR="00954CE1" w:rsidRPr="00954CE1" w14:paraId="1C499A2C" w14:textId="77777777" w:rsidTr="00953D66">
        <w:trPr>
          <w:jc w:val="center"/>
        </w:trPr>
        <w:tc>
          <w:tcPr>
            <w:tcW w:w="1129" w:type="dxa"/>
            <w:shd w:val="clear" w:color="auto" w:fill="FF6463"/>
          </w:tcPr>
          <w:p w14:paraId="6F74C12C" w14:textId="77777777" w:rsidR="007E2E29" w:rsidRPr="001E38F4" w:rsidRDefault="007E2E29" w:rsidP="007E2E29">
            <w:pPr>
              <w:pBdr>
                <w:top w:val="nil"/>
                <w:left w:val="nil"/>
                <w:bottom w:val="nil"/>
                <w:right w:val="nil"/>
                <w:between w:val="nil"/>
              </w:pBdr>
              <w:rPr>
                <w:rFonts w:ascii="Outfit" w:hAnsi="Outfit"/>
                <w:b/>
                <w:color w:val="000C30"/>
                <w:sz w:val="20"/>
                <w:szCs w:val="20"/>
              </w:rPr>
            </w:pPr>
          </w:p>
        </w:tc>
        <w:tc>
          <w:tcPr>
            <w:tcW w:w="1843" w:type="dxa"/>
            <w:shd w:val="clear" w:color="auto" w:fill="FF6463"/>
          </w:tcPr>
          <w:p w14:paraId="6D23AC6B" w14:textId="5AC8B595" w:rsidR="007E2E29" w:rsidRPr="00954CE1" w:rsidRDefault="007E2E29" w:rsidP="007E2E29">
            <w:pPr>
              <w:pBdr>
                <w:top w:val="nil"/>
                <w:left w:val="nil"/>
                <w:bottom w:val="nil"/>
                <w:right w:val="nil"/>
                <w:between w:val="nil"/>
              </w:pBdr>
              <w:rPr>
                <w:rFonts w:ascii="Outfit" w:hAnsi="Outfit"/>
                <w:color w:val="000C30"/>
              </w:rPr>
            </w:pPr>
            <w:r w:rsidRPr="00954CE1">
              <w:rPr>
                <w:rStyle w:val="Strong"/>
                <w:rFonts w:ascii="Outfit" w:hAnsi="Outfit" w:cs="Arial"/>
                <w:color w:val="000C30"/>
              </w:rPr>
              <w:t>3. Being Part of a Family</w:t>
            </w:r>
          </w:p>
        </w:tc>
        <w:tc>
          <w:tcPr>
            <w:tcW w:w="7518" w:type="dxa"/>
          </w:tcPr>
          <w:p w14:paraId="4CC1F953" w14:textId="77777777" w:rsidR="007E2E29" w:rsidRPr="00954CE1" w:rsidRDefault="007E2E29" w:rsidP="007E2E29">
            <w:pPr>
              <w:pStyle w:val="NormalWeb"/>
              <w:numPr>
                <w:ilvl w:val="0"/>
                <w:numId w:val="7"/>
              </w:numPr>
              <w:spacing w:before="0" w:beforeAutospacing="0" w:after="0" w:afterAutospacing="0"/>
              <w:rPr>
                <w:rStyle w:val="text-jigsaw-purple"/>
                <w:rFonts w:ascii="Outfit" w:hAnsi="Outfit" w:cs="Arial"/>
                <w:color w:val="000C30"/>
                <w:sz w:val="22"/>
                <w:szCs w:val="22"/>
              </w:rPr>
            </w:pPr>
            <w:r w:rsidRPr="00954CE1">
              <w:rPr>
                <w:rStyle w:val="text-jigsaw-purple"/>
                <w:rFonts w:ascii="Outfit" w:hAnsi="Outfit" w:cs="Arial"/>
                <w:color w:val="000C30"/>
                <w:sz w:val="22"/>
                <w:szCs w:val="22"/>
              </w:rPr>
              <w:t xml:space="preserve">I know there are </w:t>
            </w:r>
            <w:proofErr w:type="gramStart"/>
            <w:r w:rsidRPr="00954CE1">
              <w:rPr>
                <w:rStyle w:val="text-jigsaw-purple"/>
                <w:rFonts w:ascii="Outfit" w:hAnsi="Outfit" w:cs="Arial"/>
                <w:color w:val="000C30"/>
                <w:sz w:val="22"/>
                <w:szCs w:val="22"/>
              </w:rPr>
              <w:t>many</w:t>
            </w:r>
            <w:proofErr w:type="gramEnd"/>
            <w:r w:rsidRPr="00954CE1">
              <w:rPr>
                <w:rStyle w:val="text-jigsaw-purple"/>
                <w:rFonts w:ascii="Outfit" w:hAnsi="Outfit" w:cs="Arial"/>
                <w:color w:val="000C30"/>
                <w:sz w:val="22"/>
                <w:szCs w:val="22"/>
              </w:rPr>
              <w:t xml:space="preserve"> types of family and that often our family members form part of our inner </w:t>
            </w:r>
            <w:proofErr w:type="gramStart"/>
            <w:r w:rsidRPr="00954CE1">
              <w:rPr>
                <w:rStyle w:val="text-jigsaw-purple"/>
                <w:rFonts w:ascii="Outfit" w:hAnsi="Outfit" w:cs="Arial"/>
                <w:color w:val="000C30"/>
                <w:sz w:val="22"/>
                <w:szCs w:val="22"/>
              </w:rPr>
              <w:t>circle</w:t>
            </w:r>
            <w:proofErr w:type="gramEnd"/>
          </w:p>
          <w:p w14:paraId="3D1C1846" w14:textId="61EFEF73" w:rsidR="007E2E29" w:rsidRPr="00954CE1" w:rsidRDefault="007E2E29" w:rsidP="007E2E29">
            <w:pPr>
              <w:pStyle w:val="NormalWeb"/>
              <w:numPr>
                <w:ilvl w:val="0"/>
                <w:numId w:val="7"/>
              </w:numPr>
              <w:spacing w:before="0" w:beforeAutospacing="0" w:after="0" w:afterAutospacing="0"/>
              <w:rPr>
                <w:rStyle w:val="text-jigsaw-purple"/>
                <w:rFonts w:ascii="Outfit" w:hAnsi="Outfit" w:cs="Arial"/>
                <w:color w:val="000C30"/>
                <w:sz w:val="22"/>
                <w:szCs w:val="22"/>
              </w:rPr>
            </w:pPr>
            <w:r w:rsidRPr="00954CE1">
              <w:rPr>
                <w:rStyle w:val="text-jigsaw-purple"/>
                <w:rFonts w:ascii="Outfit" w:hAnsi="Outfit" w:cs="Arial"/>
                <w:color w:val="000C30"/>
                <w:sz w:val="22"/>
                <w:szCs w:val="22"/>
              </w:rPr>
              <w:t xml:space="preserve">I know there are trusted people I can turn to if I need help and support as I grow up and go through </w:t>
            </w:r>
            <w:proofErr w:type="gramStart"/>
            <w:r w:rsidRPr="00954CE1">
              <w:rPr>
                <w:rStyle w:val="text-jigsaw-purple"/>
                <w:rFonts w:ascii="Outfit" w:hAnsi="Outfit" w:cs="Arial"/>
                <w:color w:val="000C30"/>
                <w:sz w:val="22"/>
                <w:szCs w:val="22"/>
              </w:rPr>
              <w:t>puberty</w:t>
            </w:r>
            <w:proofErr w:type="gramEnd"/>
          </w:p>
          <w:p w14:paraId="0C9A7365" w14:textId="4886CA3B" w:rsidR="007E2E29" w:rsidRPr="00954CE1" w:rsidRDefault="007E2E29" w:rsidP="007E2E29">
            <w:pPr>
              <w:pStyle w:val="NormalWeb"/>
              <w:numPr>
                <w:ilvl w:val="0"/>
                <w:numId w:val="7"/>
              </w:numPr>
              <w:spacing w:before="0" w:beforeAutospacing="0" w:after="0" w:afterAutospacing="0"/>
              <w:rPr>
                <w:rFonts w:ascii="Outfit" w:hAnsi="Outfit" w:cs="Arial"/>
                <w:color w:val="000C30"/>
                <w:sz w:val="22"/>
                <w:szCs w:val="22"/>
              </w:rPr>
            </w:pPr>
            <w:r w:rsidRPr="00954CE1">
              <w:rPr>
                <w:rFonts w:ascii="Outfit" w:hAnsi="Outfit" w:cs="Arial"/>
                <w:color w:val="000C30"/>
                <w:sz w:val="22"/>
                <w:szCs w:val="22"/>
              </w:rPr>
              <w:t>I recognise that sometimes I may feel anxious about growing up and this is natural, and can identify people who can support me with this</w:t>
            </w:r>
          </w:p>
        </w:tc>
      </w:tr>
      <w:tr w:rsidR="00954CE1" w:rsidRPr="00954CE1" w14:paraId="47DBEBB6" w14:textId="77777777" w:rsidTr="00953D66">
        <w:trPr>
          <w:jc w:val="center"/>
        </w:trPr>
        <w:tc>
          <w:tcPr>
            <w:tcW w:w="1129" w:type="dxa"/>
            <w:vMerge w:val="restart"/>
            <w:shd w:val="clear" w:color="auto" w:fill="5FC9E0"/>
          </w:tcPr>
          <w:p w14:paraId="3B5E8BA0" w14:textId="619D1A0D" w:rsidR="007E2E29" w:rsidRPr="001E38F4" w:rsidRDefault="007E2E29" w:rsidP="007E2E29">
            <w:pPr>
              <w:pBdr>
                <w:top w:val="nil"/>
                <w:left w:val="nil"/>
                <w:bottom w:val="nil"/>
                <w:right w:val="nil"/>
                <w:between w:val="nil"/>
              </w:pBdr>
              <w:rPr>
                <w:rFonts w:ascii="Outfit" w:hAnsi="Outfit"/>
                <w:b/>
                <w:color w:val="000C30"/>
                <w:sz w:val="20"/>
                <w:szCs w:val="20"/>
              </w:rPr>
            </w:pPr>
            <w:r w:rsidRPr="001E38F4">
              <w:rPr>
                <w:rFonts w:ascii="Outfit" w:hAnsi="Outfit"/>
                <w:b/>
                <w:color w:val="000C30"/>
                <w:sz w:val="20"/>
                <w:szCs w:val="20"/>
              </w:rPr>
              <w:t>Age 9-10</w:t>
            </w:r>
          </w:p>
          <w:p w14:paraId="1B43CAD2" w14:textId="044DE533" w:rsidR="007E2E29" w:rsidRPr="001E38F4" w:rsidRDefault="007E2E29" w:rsidP="007E2E29">
            <w:pPr>
              <w:pBdr>
                <w:top w:val="nil"/>
                <w:left w:val="nil"/>
                <w:bottom w:val="nil"/>
                <w:right w:val="nil"/>
                <w:between w:val="nil"/>
              </w:pBdr>
              <w:rPr>
                <w:rFonts w:ascii="Outfit" w:hAnsi="Outfit"/>
                <w:b/>
                <w:color w:val="000C30"/>
                <w:sz w:val="20"/>
                <w:szCs w:val="20"/>
              </w:rPr>
            </w:pPr>
            <w:r w:rsidRPr="001E38F4">
              <w:rPr>
                <w:rFonts w:ascii="Outfit" w:hAnsi="Outfit"/>
                <w:b/>
                <w:color w:val="000C30"/>
                <w:sz w:val="20"/>
                <w:szCs w:val="20"/>
              </w:rPr>
              <w:t>Year 5</w:t>
            </w:r>
          </w:p>
          <w:p w14:paraId="12C89B2E" w14:textId="77777777" w:rsidR="007E2E29" w:rsidRPr="001E38F4" w:rsidRDefault="007E2E29" w:rsidP="007E2E29">
            <w:pPr>
              <w:pBdr>
                <w:top w:val="nil"/>
                <w:left w:val="nil"/>
                <w:bottom w:val="nil"/>
                <w:right w:val="nil"/>
                <w:between w:val="nil"/>
              </w:pBdr>
              <w:rPr>
                <w:rFonts w:ascii="Outfit" w:hAnsi="Outfit"/>
                <w:b/>
                <w:color w:val="000C30"/>
                <w:sz w:val="20"/>
                <w:szCs w:val="20"/>
              </w:rPr>
            </w:pPr>
          </w:p>
          <w:p w14:paraId="34F5F2BA" w14:textId="68186A0A" w:rsidR="007E2E29" w:rsidRPr="001E38F4" w:rsidRDefault="007E2E29" w:rsidP="007E2E29">
            <w:pPr>
              <w:pBdr>
                <w:top w:val="nil"/>
                <w:left w:val="nil"/>
                <w:bottom w:val="nil"/>
                <w:right w:val="nil"/>
                <w:between w:val="nil"/>
              </w:pBdr>
              <w:rPr>
                <w:rFonts w:ascii="Outfit" w:hAnsi="Outfit"/>
                <w:b/>
                <w:color w:val="000C30"/>
                <w:sz w:val="20"/>
                <w:szCs w:val="20"/>
              </w:rPr>
            </w:pPr>
          </w:p>
        </w:tc>
        <w:tc>
          <w:tcPr>
            <w:tcW w:w="1843" w:type="dxa"/>
            <w:shd w:val="clear" w:color="auto" w:fill="5FC9E0"/>
          </w:tcPr>
          <w:p w14:paraId="7A99932D" w14:textId="77777777"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2</w:t>
            </w:r>
            <w:proofErr w:type="gramEnd"/>
            <w:r w:rsidRPr="00954CE1">
              <w:rPr>
                <w:rFonts w:ascii="Outfit" w:hAnsi="Outfit"/>
                <w:color w:val="000C30"/>
              </w:rPr>
              <w:t xml:space="preserve"> </w:t>
            </w:r>
          </w:p>
          <w:p w14:paraId="70B020FA" w14:textId="725F973D" w:rsidR="007E2E29" w:rsidRPr="00954CE1" w:rsidRDefault="007E2E29" w:rsidP="007E2E29">
            <w:pPr>
              <w:pBdr>
                <w:top w:val="nil"/>
                <w:left w:val="nil"/>
                <w:bottom w:val="nil"/>
                <w:right w:val="nil"/>
                <w:between w:val="nil"/>
              </w:pBdr>
              <w:rPr>
                <w:rFonts w:ascii="Outfit" w:hAnsi="Outfit"/>
                <w:b/>
                <w:color w:val="000C30"/>
              </w:rPr>
            </w:pPr>
            <w:r w:rsidRPr="00954CE1">
              <w:rPr>
                <w:rFonts w:ascii="Outfit" w:hAnsi="Outfit"/>
                <w:color w:val="000C30"/>
              </w:rPr>
              <w:t>Puberty for Girls</w:t>
            </w:r>
          </w:p>
          <w:p w14:paraId="39C134B9" w14:textId="4297BA27" w:rsidR="007E2E29" w:rsidRPr="00954CE1" w:rsidRDefault="007E2E29" w:rsidP="007E2E29">
            <w:pPr>
              <w:pBdr>
                <w:top w:val="nil"/>
                <w:left w:val="nil"/>
                <w:bottom w:val="nil"/>
                <w:right w:val="nil"/>
                <w:between w:val="nil"/>
              </w:pBdr>
              <w:rPr>
                <w:rFonts w:ascii="Outfit" w:hAnsi="Outfit"/>
                <w:color w:val="000C30"/>
              </w:rPr>
            </w:pPr>
          </w:p>
        </w:tc>
        <w:tc>
          <w:tcPr>
            <w:tcW w:w="7518" w:type="dxa"/>
          </w:tcPr>
          <w:p w14:paraId="637F0ED1" w14:textId="3131D0A6" w:rsidR="007E2E29" w:rsidRPr="00954CE1" w:rsidRDefault="007E2E29"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can explain how girls’ bodies change during puberty and understand the importance of looking after ourselves physically and </w:t>
            </w:r>
            <w:proofErr w:type="gramStart"/>
            <w:r w:rsidRPr="00954CE1">
              <w:rPr>
                <w:rFonts w:ascii="Outfit" w:hAnsi="Outfit"/>
                <w:color w:val="000C30"/>
              </w:rPr>
              <w:t>emotionally</w:t>
            </w:r>
            <w:proofErr w:type="gramEnd"/>
            <w:r w:rsidRPr="00954CE1">
              <w:rPr>
                <w:rFonts w:ascii="Outfit" w:hAnsi="Outfit"/>
                <w:color w:val="000C30"/>
              </w:rPr>
              <w:t xml:space="preserve"> </w:t>
            </w:r>
          </w:p>
          <w:p w14:paraId="1C685E51" w14:textId="6166D0C8" w:rsidR="007E2E29" w:rsidRPr="00954CE1" w:rsidRDefault="007E2E29"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understand that puberty is a natural process that happens to everybody and that it will be OK for me </w:t>
            </w:r>
          </w:p>
          <w:p w14:paraId="44107EC4" w14:textId="7DC42D3B" w:rsidR="007E2E29" w:rsidRPr="00954CE1" w:rsidRDefault="007E2E29" w:rsidP="007E2E29">
            <w:pPr>
              <w:pBdr>
                <w:top w:val="nil"/>
                <w:left w:val="nil"/>
                <w:bottom w:val="nil"/>
                <w:right w:val="nil"/>
                <w:between w:val="nil"/>
              </w:pBdr>
              <w:ind w:left="360"/>
              <w:rPr>
                <w:rFonts w:ascii="Outfit" w:hAnsi="Outfit"/>
                <w:color w:val="000C30"/>
              </w:rPr>
            </w:pPr>
          </w:p>
        </w:tc>
      </w:tr>
      <w:tr w:rsidR="00954CE1" w:rsidRPr="00954CE1" w14:paraId="1C7DBDA4" w14:textId="77777777" w:rsidTr="00953D66">
        <w:trPr>
          <w:jc w:val="center"/>
        </w:trPr>
        <w:tc>
          <w:tcPr>
            <w:tcW w:w="1129" w:type="dxa"/>
            <w:vMerge/>
            <w:shd w:val="clear" w:color="auto" w:fill="5FC9E0"/>
          </w:tcPr>
          <w:p w14:paraId="5B7B1274" w14:textId="77777777" w:rsidR="007E2E29" w:rsidRPr="001E38F4" w:rsidRDefault="007E2E29" w:rsidP="007E2E29">
            <w:pPr>
              <w:pBdr>
                <w:top w:val="nil"/>
                <w:left w:val="nil"/>
                <w:bottom w:val="nil"/>
                <w:right w:val="nil"/>
                <w:between w:val="nil"/>
              </w:pBdr>
              <w:rPr>
                <w:rFonts w:ascii="Outfit" w:hAnsi="Outfit"/>
                <w:b/>
                <w:color w:val="000C30"/>
                <w:sz w:val="20"/>
                <w:szCs w:val="20"/>
              </w:rPr>
            </w:pPr>
          </w:p>
        </w:tc>
        <w:tc>
          <w:tcPr>
            <w:tcW w:w="1843" w:type="dxa"/>
            <w:shd w:val="clear" w:color="auto" w:fill="5FC9E0"/>
          </w:tcPr>
          <w:p w14:paraId="1D3EDC1E" w14:textId="77777777"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3</w:t>
            </w:r>
            <w:proofErr w:type="gramEnd"/>
            <w:r w:rsidRPr="00954CE1">
              <w:rPr>
                <w:rFonts w:ascii="Outfit" w:hAnsi="Outfit"/>
                <w:color w:val="000C30"/>
              </w:rPr>
              <w:t xml:space="preserve"> </w:t>
            </w:r>
          </w:p>
          <w:p w14:paraId="0F8F244C" w14:textId="77777777"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Puberty for Boys</w:t>
            </w:r>
          </w:p>
          <w:p w14:paraId="1B7FCBAD" w14:textId="77777777" w:rsidR="007E2E29" w:rsidRPr="00954CE1" w:rsidRDefault="007E2E29" w:rsidP="007E2E29">
            <w:pPr>
              <w:pBdr>
                <w:top w:val="nil"/>
                <w:left w:val="nil"/>
                <w:bottom w:val="nil"/>
                <w:right w:val="nil"/>
                <w:between w:val="nil"/>
              </w:pBdr>
              <w:rPr>
                <w:rFonts w:ascii="Outfit" w:hAnsi="Outfit"/>
                <w:color w:val="000C30"/>
              </w:rPr>
            </w:pPr>
          </w:p>
        </w:tc>
        <w:tc>
          <w:tcPr>
            <w:tcW w:w="7518" w:type="dxa"/>
          </w:tcPr>
          <w:p w14:paraId="48655A0F" w14:textId="77777777" w:rsidR="007E2E29" w:rsidRPr="00954CE1" w:rsidRDefault="007E2E29" w:rsidP="007E2E29">
            <w:pPr>
              <w:numPr>
                <w:ilvl w:val="0"/>
                <w:numId w:val="3"/>
              </w:numPr>
              <w:pBdr>
                <w:top w:val="nil"/>
                <w:left w:val="nil"/>
                <w:bottom w:val="nil"/>
                <w:right w:val="nil"/>
                <w:between w:val="nil"/>
              </w:pBdr>
              <w:rPr>
                <w:rFonts w:ascii="Outfit" w:hAnsi="Outfit"/>
                <w:b/>
                <w:color w:val="000C30"/>
              </w:rPr>
            </w:pPr>
            <w:r w:rsidRPr="00954CE1">
              <w:rPr>
                <w:rFonts w:ascii="Outfit" w:hAnsi="Outfit"/>
                <w:color w:val="000C30"/>
              </w:rPr>
              <w:t xml:space="preserve">I can describe how boys’ and girls’ bodies change during </w:t>
            </w:r>
            <w:proofErr w:type="gramStart"/>
            <w:r w:rsidRPr="00954CE1">
              <w:rPr>
                <w:rFonts w:ascii="Outfit" w:hAnsi="Outfit"/>
                <w:color w:val="000C30"/>
              </w:rPr>
              <w:t>puberty</w:t>
            </w:r>
            <w:proofErr w:type="gramEnd"/>
          </w:p>
          <w:p w14:paraId="10B57608" w14:textId="733CC165" w:rsidR="007E2E29" w:rsidRPr="00954CE1" w:rsidRDefault="007E2E29"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can express how I feel about the changes that will happen to me during puberty</w:t>
            </w:r>
          </w:p>
        </w:tc>
      </w:tr>
      <w:tr w:rsidR="00954CE1" w:rsidRPr="00954CE1" w14:paraId="30CADA81" w14:textId="77777777" w:rsidTr="00953D66">
        <w:trPr>
          <w:jc w:val="center"/>
        </w:trPr>
        <w:tc>
          <w:tcPr>
            <w:tcW w:w="1129" w:type="dxa"/>
            <w:vMerge/>
            <w:shd w:val="clear" w:color="auto" w:fill="5FC9E0"/>
          </w:tcPr>
          <w:p w14:paraId="5AEE7C08" w14:textId="77777777" w:rsidR="007E2E29" w:rsidRPr="001E38F4" w:rsidRDefault="007E2E29" w:rsidP="007E2E29">
            <w:pPr>
              <w:pBdr>
                <w:top w:val="nil"/>
                <w:left w:val="nil"/>
                <w:bottom w:val="nil"/>
                <w:right w:val="nil"/>
                <w:between w:val="nil"/>
              </w:pBdr>
              <w:rPr>
                <w:rFonts w:ascii="Outfit" w:hAnsi="Outfit"/>
                <w:b/>
                <w:color w:val="000C30"/>
                <w:sz w:val="20"/>
                <w:szCs w:val="20"/>
              </w:rPr>
            </w:pPr>
          </w:p>
        </w:tc>
        <w:tc>
          <w:tcPr>
            <w:tcW w:w="1843" w:type="dxa"/>
            <w:shd w:val="clear" w:color="auto" w:fill="5FC9E0"/>
          </w:tcPr>
          <w:p w14:paraId="6BD562C6" w14:textId="77777777" w:rsidR="007E2E29" w:rsidRPr="00953D66" w:rsidRDefault="007E2E29" w:rsidP="007E2E29">
            <w:pPr>
              <w:pBdr>
                <w:top w:val="nil"/>
                <w:left w:val="nil"/>
                <w:bottom w:val="nil"/>
                <w:right w:val="nil"/>
                <w:between w:val="nil"/>
              </w:pBdr>
              <w:rPr>
                <w:rFonts w:ascii="Outfit" w:hAnsi="Outfit"/>
                <w:color w:val="000C30"/>
              </w:rPr>
            </w:pPr>
            <w:r w:rsidRPr="00953D66">
              <w:rPr>
                <w:rFonts w:ascii="Outfit" w:hAnsi="Outfit"/>
                <w:color w:val="000C30"/>
              </w:rPr>
              <w:t xml:space="preserve">Piece </w:t>
            </w:r>
            <w:proofErr w:type="gramStart"/>
            <w:r w:rsidRPr="00953D66">
              <w:rPr>
                <w:rFonts w:ascii="Outfit" w:hAnsi="Outfit"/>
                <w:color w:val="000C30"/>
              </w:rPr>
              <w:t>4</w:t>
            </w:r>
            <w:proofErr w:type="gramEnd"/>
          </w:p>
          <w:p w14:paraId="743B4288" w14:textId="77777777" w:rsidR="007E2E29" w:rsidRPr="00953D66" w:rsidRDefault="007E2E29" w:rsidP="007E2E29">
            <w:pPr>
              <w:pBdr>
                <w:top w:val="nil"/>
                <w:left w:val="nil"/>
                <w:bottom w:val="nil"/>
                <w:right w:val="nil"/>
                <w:between w:val="nil"/>
              </w:pBdr>
              <w:rPr>
                <w:rFonts w:ascii="Outfit" w:hAnsi="Outfit"/>
                <w:color w:val="000C30"/>
              </w:rPr>
            </w:pPr>
            <w:r w:rsidRPr="00953D66">
              <w:rPr>
                <w:rFonts w:ascii="Outfit" w:hAnsi="Outfit"/>
                <w:color w:val="000C30"/>
              </w:rPr>
              <w:t>Conception</w:t>
            </w:r>
          </w:p>
          <w:p w14:paraId="0F53E67B" w14:textId="09507057" w:rsidR="007E2E29" w:rsidRPr="00953D66" w:rsidRDefault="007E2E29" w:rsidP="007E2E29">
            <w:pPr>
              <w:pBdr>
                <w:top w:val="nil"/>
                <w:left w:val="nil"/>
                <w:bottom w:val="nil"/>
                <w:right w:val="nil"/>
                <w:between w:val="nil"/>
              </w:pBdr>
              <w:rPr>
                <w:rFonts w:ascii="Outfit" w:hAnsi="Outfit"/>
                <w:color w:val="000C30"/>
              </w:rPr>
            </w:pPr>
            <w:r w:rsidRPr="00953D66">
              <w:rPr>
                <w:rFonts w:ascii="Outfit" w:hAnsi="Outfit"/>
                <w:color w:val="000C30"/>
              </w:rPr>
              <w:t xml:space="preserve"> </w:t>
            </w:r>
          </w:p>
        </w:tc>
        <w:tc>
          <w:tcPr>
            <w:tcW w:w="7518" w:type="dxa"/>
          </w:tcPr>
          <w:p w14:paraId="75F9D5F8" w14:textId="77777777" w:rsidR="007E2E29" w:rsidRPr="001E38F4" w:rsidRDefault="007E2E29" w:rsidP="007E2E29">
            <w:pPr>
              <w:pStyle w:val="ListParagraph"/>
              <w:numPr>
                <w:ilvl w:val="0"/>
                <w:numId w:val="4"/>
              </w:numPr>
              <w:pBdr>
                <w:top w:val="nil"/>
                <w:left w:val="nil"/>
                <w:bottom w:val="nil"/>
                <w:right w:val="nil"/>
                <w:between w:val="nil"/>
              </w:pBdr>
              <w:rPr>
                <w:rFonts w:ascii="Outfit" w:hAnsi="Outfit"/>
                <w:color w:val="BA2625"/>
              </w:rPr>
            </w:pPr>
            <w:r w:rsidRPr="001E38F4">
              <w:rPr>
                <w:rFonts w:ascii="Outfit" w:hAnsi="Outfit"/>
                <w:color w:val="BA2625"/>
              </w:rPr>
              <w:t xml:space="preserve">I understand that sexual intercourse can lead to conception and that is how babies </w:t>
            </w:r>
            <w:proofErr w:type="gramStart"/>
            <w:r w:rsidRPr="001E38F4">
              <w:rPr>
                <w:rFonts w:ascii="Outfit" w:hAnsi="Outfit"/>
                <w:color w:val="BA2625"/>
              </w:rPr>
              <w:t>are usually made</w:t>
            </w:r>
            <w:proofErr w:type="gramEnd"/>
            <w:r w:rsidRPr="001E38F4">
              <w:rPr>
                <w:rFonts w:ascii="Outfit" w:hAnsi="Outfit"/>
                <w:color w:val="BA2625"/>
              </w:rPr>
              <w:t xml:space="preserve">. I also understand that sometimes people need IVF to help them have a </w:t>
            </w:r>
            <w:proofErr w:type="gramStart"/>
            <w:r w:rsidRPr="001E38F4">
              <w:rPr>
                <w:rFonts w:ascii="Outfit" w:hAnsi="Outfit"/>
                <w:color w:val="BA2625"/>
              </w:rPr>
              <w:t>baby</w:t>
            </w:r>
            <w:proofErr w:type="gramEnd"/>
          </w:p>
          <w:p w14:paraId="02993DBA" w14:textId="77777777" w:rsidR="001E38F4" w:rsidRDefault="007E2E29" w:rsidP="007E2E29">
            <w:pPr>
              <w:numPr>
                <w:ilvl w:val="0"/>
                <w:numId w:val="3"/>
              </w:numPr>
              <w:pBdr>
                <w:top w:val="nil"/>
                <w:left w:val="nil"/>
                <w:bottom w:val="nil"/>
                <w:right w:val="nil"/>
                <w:between w:val="nil"/>
              </w:pBdr>
              <w:rPr>
                <w:rFonts w:ascii="Outfit" w:hAnsi="Outfit"/>
                <w:b/>
                <w:color w:val="BA2625"/>
              </w:rPr>
            </w:pPr>
            <w:r w:rsidRPr="001E38F4">
              <w:rPr>
                <w:rFonts w:ascii="Outfit" w:hAnsi="Outfit"/>
                <w:color w:val="BA2625"/>
              </w:rPr>
              <w:t xml:space="preserve">I appreciate how amazing it is that human bodies can reproduce in these </w:t>
            </w:r>
            <w:proofErr w:type="gramStart"/>
            <w:r w:rsidRPr="001E38F4">
              <w:rPr>
                <w:rFonts w:ascii="Outfit" w:hAnsi="Outfit"/>
                <w:color w:val="BA2625"/>
              </w:rPr>
              <w:t>ways</w:t>
            </w:r>
            <w:proofErr w:type="gramEnd"/>
          </w:p>
          <w:p w14:paraId="0FE7E1E6" w14:textId="77777777" w:rsidR="001E38F4" w:rsidRDefault="001E38F4" w:rsidP="001E38F4">
            <w:pPr>
              <w:pBdr>
                <w:top w:val="nil"/>
                <w:left w:val="nil"/>
                <w:bottom w:val="nil"/>
                <w:right w:val="nil"/>
                <w:between w:val="nil"/>
              </w:pBdr>
              <w:rPr>
                <w:rFonts w:ascii="Outfit" w:hAnsi="Outfit"/>
                <w:b/>
                <w:color w:val="BA2625"/>
              </w:rPr>
            </w:pPr>
          </w:p>
          <w:p w14:paraId="08D08BCE" w14:textId="77777777" w:rsidR="007E2E29" w:rsidRDefault="001E38F4" w:rsidP="001E38F4">
            <w:pPr>
              <w:pBdr>
                <w:top w:val="nil"/>
                <w:left w:val="nil"/>
                <w:bottom w:val="nil"/>
                <w:right w:val="nil"/>
                <w:between w:val="nil"/>
              </w:pBdr>
              <w:rPr>
                <w:rFonts w:ascii="Outfit" w:hAnsi="Outfit"/>
                <w:b/>
                <w:color w:val="BA2625"/>
              </w:rPr>
            </w:pPr>
            <w:r w:rsidRPr="001E38F4">
              <w:rPr>
                <w:rFonts w:ascii="Outfit" w:hAnsi="Outfit"/>
                <w:b/>
                <w:color w:val="BA2625"/>
              </w:rPr>
              <w:t xml:space="preserve">Parents have the right to withdraw children from this session as it </w:t>
            </w:r>
            <w:proofErr w:type="gramStart"/>
            <w:r w:rsidRPr="001E38F4">
              <w:rPr>
                <w:rFonts w:ascii="Outfit" w:hAnsi="Outfit"/>
                <w:b/>
                <w:color w:val="BA2625"/>
              </w:rPr>
              <w:t>is classed</w:t>
            </w:r>
            <w:proofErr w:type="gramEnd"/>
            <w:r w:rsidRPr="001E38F4">
              <w:rPr>
                <w:rFonts w:ascii="Outfit" w:hAnsi="Outfit"/>
                <w:b/>
                <w:color w:val="BA2625"/>
              </w:rPr>
              <w:t xml:space="preserve"> as human reproduction.</w:t>
            </w:r>
          </w:p>
          <w:p w14:paraId="45643826" w14:textId="55B806C0" w:rsidR="001E38F4" w:rsidRPr="001E38F4" w:rsidRDefault="001E38F4" w:rsidP="001E38F4">
            <w:pPr>
              <w:pBdr>
                <w:top w:val="nil"/>
                <w:left w:val="nil"/>
                <w:bottom w:val="nil"/>
                <w:right w:val="nil"/>
                <w:between w:val="nil"/>
              </w:pBdr>
              <w:rPr>
                <w:rFonts w:ascii="Outfit" w:hAnsi="Outfit"/>
                <w:b/>
                <w:color w:val="BA2625"/>
              </w:rPr>
            </w:pPr>
          </w:p>
        </w:tc>
      </w:tr>
      <w:tr w:rsidR="00954CE1" w:rsidRPr="00954CE1" w14:paraId="65EC0560" w14:textId="77777777" w:rsidTr="00953D66">
        <w:trPr>
          <w:jc w:val="center"/>
        </w:trPr>
        <w:tc>
          <w:tcPr>
            <w:tcW w:w="1129" w:type="dxa"/>
            <w:vMerge/>
            <w:shd w:val="clear" w:color="auto" w:fill="5FC9E0"/>
          </w:tcPr>
          <w:p w14:paraId="712D5263" w14:textId="77777777" w:rsidR="007E2E29" w:rsidRPr="001E38F4" w:rsidRDefault="007E2E29" w:rsidP="007E2E29">
            <w:pPr>
              <w:widowControl w:val="0"/>
              <w:pBdr>
                <w:top w:val="nil"/>
                <w:left w:val="nil"/>
                <w:bottom w:val="nil"/>
                <w:right w:val="nil"/>
                <w:between w:val="nil"/>
              </w:pBdr>
              <w:spacing w:line="276" w:lineRule="auto"/>
              <w:rPr>
                <w:rFonts w:ascii="Outfit" w:hAnsi="Outfit"/>
                <w:b/>
                <w:color w:val="000C30"/>
                <w:sz w:val="20"/>
                <w:szCs w:val="20"/>
                <w:u w:val="single"/>
              </w:rPr>
            </w:pPr>
          </w:p>
        </w:tc>
        <w:tc>
          <w:tcPr>
            <w:tcW w:w="1843" w:type="dxa"/>
            <w:shd w:val="clear" w:color="auto" w:fill="5FC9E0"/>
          </w:tcPr>
          <w:p w14:paraId="7FB05986" w14:textId="77777777" w:rsidR="00371B3D" w:rsidRDefault="0015494E" w:rsidP="007E2E29">
            <w:pPr>
              <w:pBdr>
                <w:top w:val="nil"/>
                <w:left w:val="nil"/>
                <w:bottom w:val="nil"/>
                <w:right w:val="nil"/>
                <w:between w:val="nil"/>
              </w:pBdr>
              <w:rPr>
                <w:rFonts w:ascii="Outfit" w:hAnsi="Outfit"/>
                <w:color w:val="000C30"/>
              </w:rPr>
            </w:pPr>
            <w:r>
              <w:rPr>
                <w:rFonts w:ascii="Outfit" w:hAnsi="Outfit"/>
                <w:color w:val="000C30"/>
              </w:rPr>
              <w:t xml:space="preserve">Piece </w:t>
            </w:r>
            <w:proofErr w:type="gramStart"/>
            <w:r w:rsidR="00371B3D">
              <w:rPr>
                <w:rFonts w:ascii="Outfit" w:hAnsi="Outfit"/>
                <w:color w:val="000C30"/>
              </w:rPr>
              <w:t>5</w:t>
            </w:r>
            <w:proofErr w:type="gramEnd"/>
          </w:p>
          <w:p w14:paraId="151147F0" w14:textId="5B81052C"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Looking Ahead 1</w:t>
            </w:r>
          </w:p>
        </w:tc>
        <w:tc>
          <w:tcPr>
            <w:tcW w:w="7518" w:type="dxa"/>
          </w:tcPr>
          <w:p w14:paraId="3BA540E8" w14:textId="4DDC9D00" w:rsidR="007E2E29" w:rsidRPr="00954CE1" w:rsidRDefault="007E2E29" w:rsidP="007E2E29">
            <w:pPr>
              <w:pStyle w:val="ListParagraph"/>
              <w:numPr>
                <w:ilvl w:val="0"/>
                <w:numId w:val="4"/>
              </w:numPr>
              <w:pBdr>
                <w:top w:val="nil"/>
                <w:left w:val="nil"/>
                <w:bottom w:val="nil"/>
                <w:right w:val="nil"/>
                <w:between w:val="nil"/>
              </w:pBdr>
              <w:rPr>
                <w:rFonts w:ascii="Outfit" w:hAnsi="Outfit"/>
                <w:bCs/>
                <w:color w:val="000C30"/>
              </w:rPr>
            </w:pPr>
            <w:r w:rsidRPr="00954CE1">
              <w:rPr>
                <w:rFonts w:ascii="Outfit" w:hAnsi="Outfit"/>
                <w:bCs/>
                <w:color w:val="000C30"/>
              </w:rPr>
              <w:t>I can identify what I am looking forward to about becoming a teenager and understand this brings growing responsibilities (</w:t>
            </w:r>
            <w:r w:rsidR="00CD3A35" w:rsidRPr="00954CE1">
              <w:rPr>
                <w:rFonts w:ascii="Outfit" w:hAnsi="Outfit"/>
                <w:bCs/>
                <w:color w:val="000C30"/>
              </w:rPr>
              <w:t>includes clarification on standing up for self, how age restrictions are there to help you, the pressures of misleading media messages</w:t>
            </w:r>
            <w:r w:rsidR="000A628F">
              <w:rPr>
                <w:rFonts w:ascii="Outfit" w:hAnsi="Outfit"/>
                <w:bCs/>
                <w:color w:val="000C30"/>
              </w:rPr>
              <w:t xml:space="preserve"> around </w:t>
            </w:r>
            <w:r w:rsidR="00361DEC">
              <w:rPr>
                <w:rFonts w:ascii="Outfit" w:hAnsi="Outfit"/>
                <w:bCs/>
                <w:color w:val="000C30"/>
              </w:rPr>
              <w:t xml:space="preserve">romantic/physical </w:t>
            </w:r>
            <w:r w:rsidR="000A628F">
              <w:rPr>
                <w:rFonts w:ascii="Outfit" w:hAnsi="Outfit"/>
                <w:bCs/>
                <w:color w:val="000C30"/>
              </w:rPr>
              <w:t>relationship</w:t>
            </w:r>
            <w:r w:rsidR="00361DEC">
              <w:rPr>
                <w:rFonts w:ascii="Outfit" w:hAnsi="Outfit"/>
                <w:bCs/>
                <w:color w:val="000C30"/>
              </w:rPr>
              <w:t>s</w:t>
            </w:r>
            <w:r w:rsidRPr="00954CE1">
              <w:rPr>
                <w:rFonts w:ascii="Outfit" w:hAnsi="Outfit"/>
                <w:bCs/>
                <w:color w:val="000C30"/>
              </w:rPr>
              <w:t>)</w:t>
            </w:r>
          </w:p>
          <w:p w14:paraId="1FD5BE23" w14:textId="53F9D05D" w:rsidR="007E2E29" w:rsidRPr="00954CE1" w:rsidRDefault="007E2E29" w:rsidP="007E2E29">
            <w:pPr>
              <w:pStyle w:val="ListParagraph"/>
              <w:numPr>
                <w:ilvl w:val="0"/>
                <w:numId w:val="4"/>
              </w:numPr>
              <w:pBdr>
                <w:top w:val="nil"/>
                <w:left w:val="nil"/>
                <w:bottom w:val="nil"/>
                <w:right w:val="nil"/>
                <w:between w:val="nil"/>
              </w:pBdr>
              <w:rPr>
                <w:rFonts w:ascii="Outfit" w:hAnsi="Outfit"/>
                <w:b/>
                <w:color w:val="000C30"/>
              </w:rPr>
            </w:pPr>
            <w:r w:rsidRPr="00954CE1">
              <w:rPr>
                <w:rFonts w:ascii="Outfit" w:hAnsi="Outfit"/>
                <w:bCs/>
                <w:color w:val="000C30"/>
              </w:rPr>
              <w:t>I am confident that I can cope with the changes that growing up will bring</w:t>
            </w:r>
          </w:p>
        </w:tc>
      </w:tr>
      <w:tr w:rsidR="00954CE1" w:rsidRPr="00954CE1" w14:paraId="18C50F9B" w14:textId="77777777" w:rsidTr="00953D66">
        <w:trPr>
          <w:jc w:val="center"/>
        </w:trPr>
        <w:tc>
          <w:tcPr>
            <w:tcW w:w="1129" w:type="dxa"/>
            <w:vMerge w:val="restart"/>
            <w:shd w:val="clear" w:color="auto" w:fill="FDF7E9"/>
          </w:tcPr>
          <w:p w14:paraId="2A972AB7" w14:textId="3BBC975D" w:rsidR="007E2E29" w:rsidRPr="001E38F4" w:rsidRDefault="007E2E29" w:rsidP="007E2E29">
            <w:pPr>
              <w:pBdr>
                <w:top w:val="nil"/>
                <w:left w:val="nil"/>
                <w:bottom w:val="nil"/>
                <w:right w:val="nil"/>
                <w:between w:val="nil"/>
              </w:pBdr>
              <w:rPr>
                <w:rFonts w:ascii="Outfit" w:hAnsi="Outfit"/>
                <w:b/>
                <w:color w:val="000C30"/>
                <w:sz w:val="20"/>
                <w:szCs w:val="20"/>
              </w:rPr>
            </w:pPr>
            <w:r w:rsidRPr="001E38F4">
              <w:rPr>
                <w:rFonts w:ascii="Outfit" w:hAnsi="Outfit"/>
                <w:b/>
                <w:color w:val="000C30"/>
                <w:sz w:val="20"/>
                <w:szCs w:val="20"/>
              </w:rPr>
              <w:t>Age 10-11 Year 6</w:t>
            </w:r>
          </w:p>
          <w:p w14:paraId="044E651B" w14:textId="0702EFDC" w:rsidR="007E2E29" w:rsidRPr="001E38F4" w:rsidRDefault="007E2E29" w:rsidP="007E2E29">
            <w:pPr>
              <w:pBdr>
                <w:top w:val="nil"/>
                <w:left w:val="nil"/>
                <w:bottom w:val="nil"/>
                <w:right w:val="nil"/>
                <w:between w:val="nil"/>
              </w:pBdr>
              <w:rPr>
                <w:rFonts w:ascii="Outfit" w:hAnsi="Outfit"/>
                <w:color w:val="000C30"/>
                <w:sz w:val="20"/>
                <w:szCs w:val="20"/>
              </w:rPr>
            </w:pPr>
          </w:p>
        </w:tc>
        <w:tc>
          <w:tcPr>
            <w:tcW w:w="1843" w:type="dxa"/>
            <w:shd w:val="clear" w:color="auto" w:fill="FDF7E9"/>
          </w:tcPr>
          <w:p w14:paraId="4E89803E" w14:textId="77777777"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2</w:t>
            </w:r>
            <w:proofErr w:type="gramEnd"/>
            <w:r w:rsidRPr="00954CE1">
              <w:rPr>
                <w:rFonts w:ascii="Outfit" w:hAnsi="Outfit"/>
                <w:color w:val="000C30"/>
              </w:rPr>
              <w:t xml:space="preserve"> </w:t>
            </w:r>
          </w:p>
          <w:p w14:paraId="0C09B6A6" w14:textId="77777777"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 xml:space="preserve">Puberty </w:t>
            </w:r>
          </w:p>
        </w:tc>
        <w:tc>
          <w:tcPr>
            <w:tcW w:w="7518" w:type="dxa"/>
          </w:tcPr>
          <w:p w14:paraId="3B79E63C" w14:textId="77777777" w:rsidR="007E2E29" w:rsidRPr="00954CE1" w:rsidRDefault="007E2E29"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can explain how girls’ and boys’ bodies change during puberty and understand the importance of looking after yourself physically and </w:t>
            </w:r>
            <w:proofErr w:type="gramStart"/>
            <w:r w:rsidRPr="00954CE1">
              <w:rPr>
                <w:rFonts w:ascii="Outfit" w:hAnsi="Outfit"/>
                <w:color w:val="000C30"/>
              </w:rPr>
              <w:t>emotionally</w:t>
            </w:r>
            <w:proofErr w:type="gramEnd"/>
          </w:p>
          <w:p w14:paraId="14298AF8" w14:textId="0062BD1C" w:rsidR="007E2E29" w:rsidRPr="00954CE1" w:rsidRDefault="007E2E29"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I can express how I feel about the changes that will happen to me during puberty</w:t>
            </w:r>
          </w:p>
        </w:tc>
      </w:tr>
      <w:tr w:rsidR="00954CE1" w:rsidRPr="00954CE1" w14:paraId="0578F237" w14:textId="77777777" w:rsidTr="00953D66">
        <w:trPr>
          <w:jc w:val="center"/>
        </w:trPr>
        <w:tc>
          <w:tcPr>
            <w:tcW w:w="1129" w:type="dxa"/>
            <w:vMerge/>
            <w:shd w:val="clear" w:color="auto" w:fill="FDF7E9"/>
          </w:tcPr>
          <w:p w14:paraId="5AF47A09" w14:textId="77777777" w:rsidR="007E2E29" w:rsidRPr="001E38F4" w:rsidRDefault="007E2E29" w:rsidP="007E2E29">
            <w:pPr>
              <w:widowControl w:val="0"/>
              <w:pBdr>
                <w:top w:val="nil"/>
                <w:left w:val="nil"/>
                <w:bottom w:val="nil"/>
                <w:right w:val="nil"/>
                <w:between w:val="nil"/>
              </w:pBdr>
              <w:spacing w:line="276" w:lineRule="auto"/>
              <w:rPr>
                <w:rFonts w:ascii="Outfit" w:hAnsi="Outfit"/>
                <w:color w:val="000C30"/>
                <w:sz w:val="20"/>
                <w:szCs w:val="20"/>
              </w:rPr>
            </w:pPr>
          </w:p>
        </w:tc>
        <w:tc>
          <w:tcPr>
            <w:tcW w:w="1843" w:type="dxa"/>
            <w:shd w:val="clear" w:color="auto" w:fill="FDF7E9"/>
          </w:tcPr>
          <w:p w14:paraId="6FFA851B" w14:textId="77777777" w:rsidR="007E2E29" w:rsidRPr="00953D66" w:rsidRDefault="007E2E29" w:rsidP="007E2E29">
            <w:pPr>
              <w:pBdr>
                <w:top w:val="nil"/>
                <w:left w:val="nil"/>
                <w:bottom w:val="nil"/>
                <w:right w:val="nil"/>
                <w:between w:val="nil"/>
              </w:pBdr>
              <w:rPr>
                <w:rFonts w:ascii="Outfit" w:hAnsi="Outfit"/>
                <w:color w:val="000C30"/>
              </w:rPr>
            </w:pPr>
            <w:r w:rsidRPr="00953D66">
              <w:rPr>
                <w:rFonts w:ascii="Outfit" w:hAnsi="Outfit"/>
                <w:color w:val="000C30"/>
              </w:rPr>
              <w:t xml:space="preserve">Piece </w:t>
            </w:r>
            <w:proofErr w:type="gramStart"/>
            <w:r w:rsidRPr="00953D66">
              <w:rPr>
                <w:rFonts w:ascii="Outfit" w:hAnsi="Outfit"/>
                <w:color w:val="000C30"/>
              </w:rPr>
              <w:t>3</w:t>
            </w:r>
            <w:proofErr w:type="gramEnd"/>
            <w:r w:rsidRPr="00953D66">
              <w:rPr>
                <w:rFonts w:ascii="Outfit" w:hAnsi="Outfit"/>
                <w:color w:val="000C30"/>
              </w:rPr>
              <w:t xml:space="preserve"> </w:t>
            </w:r>
          </w:p>
          <w:p w14:paraId="78D154D7" w14:textId="471C3064" w:rsidR="007E2E29" w:rsidRPr="00C36F94" w:rsidRDefault="007E2E29" w:rsidP="007E2E29">
            <w:pPr>
              <w:pBdr>
                <w:top w:val="nil"/>
                <w:left w:val="nil"/>
                <w:bottom w:val="nil"/>
                <w:right w:val="nil"/>
                <w:between w:val="nil"/>
              </w:pBdr>
              <w:rPr>
                <w:rFonts w:ascii="Outfit" w:hAnsi="Outfit"/>
                <w:color w:val="BA2625"/>
              </w:rPr>
            </w:pPr>
            <w:r w:rsidRPr="00953D66">
              <w:rPr>
                <w:rFonts w:ascii="Outfit" w:hAnsi="Outfit"/>
                <w:color w:val="000C30"/>
              </w:rPr>
              <w:t xml:space="preserve">Babies – Conception to Birth </w:t>
            </w:r>
          </w:p>
        </w:tc>
        <w:tc>
          <w:tcPr>
            <w:tcW w:w="7518" w:type="dxa"/>
          </w:tcPr>
          <w:p w14:paraId="017B0EC2" w14:textId="65D9DEAD" w:rsidR="007E2E29" w:rsidRPr="00C36F94" w:rsidRDefault="007E2E29" w:rsidP="007E2E29">
            <w:pPr>
              <w:numPr>
                <w:ilvl w:val="0"/>
                <w:numId w:val="3"/>
              </w:numPr>
              <w:pBdr>
                <w:top w:val="nil"/>
                <w:left w:val="nil"/>
                <w:bottom w:val="nil"/>
                <w:right w:val="nil"/>
                <w:between w:val="nil"/>
              </w:pBdr>
              <w:rPr>
                <w:rFonts w:ascii="Outfit" w:hAnsi="Outfit"/>
                <w:color w:val="BA2625"/>
              </w:rPr>
            </w:pPr>
            <w:r w:rsidRPr="00C36F94">
              <w:rPr>
                <w:rFonts w:ascii="Outfit" w:hAnsi="Outfit"/>
                <w:color w:val="BA2625"/>
              </w:rPr>
              <w:t xml:space="preserve"> I can describe how a baby develops from conception through the nine months of pregnancy, and how it is </w:t>
            </w:r>
            <w:proofErr w:type="gramStart"/>
            <w:r w:rsidRPr="00C36F94">
              <w:rPr>
                <w:rFonts w:ascii="Outfit" w:hAnsi="Outfit"/>
                <w:color w:val="BA2625"/>
              </w:rPr>
              <w:t>born</w:t>
            </w:r>
            <w:proofErr w:type="gramEnd"/>
            <w:r w:rsidRPr="00C36F94">
              <w:rPr>
                <w:rFonts w:ascii="Outfit" w:hAnsi="Outfit"/>
                <w:color w:val="BA2625"/>
              </w:rPr>
              <w:t xml:space="preserve"> </w:t>
            </w:r>
          </w:p>
          <w:p w14:paraId="68F1DF49" w14:textId="79112B85" w:rsidR="007E2E29" w:rsidRPr="00C36F94" w:rsidRDefault="007E2E29" w:rsidP="007E2E29">
            <w:pPr>
              <w:numPr>
                <w:ilvl w:val="0"/>
                <w:numId w:val="3"/>
              </w:numPr>
              <w:pBdr>
                <w:top w:val="nil"/>
                <w:left w:val="nil"/>
                <w:bottom w:val="nil"/>
                <w:right w:val="nil"/>
                <w:between w:val="nil"/>
              </w:pBdr>
              <w:rPr>
                <w:rFonts w:ascii="Outfit" w:hAnsi="Outfit"/>
                <w:color w:val="BA2625"/>
              </w:rPr>
            </w:pPr>
            <w:r w:rsidRPr="00C36F94">
              <w:rPr>
                <w:rFonts w:ascii="Outfit" w:hAnsi="Outfit"/>
                <w:color w:val="BA2625"/>
              </w:rPr>
              <w:t xml:space="preserve">I recognise how I feel when I reflect on the development and birth of a </w:t>
            </w:r>
            <w:proofErr w:type="gramStart"/>
            <w:r w:rsidRPr="00C36F94">
              <w:rPr>
                <w:rFonts w:ascii="Outfit" w:hAnsi="Outfit"/>
                <w:color w:val="BA2625"/>
              </w:rPr>
              <w:t>baby</w:t>
            </w:r>
            <w:proofErr w:type="gramEnd"/>
            <w:r w:rsidRPr="00C36F94">
              <w:rPr>
                <w:rFonts w:ascii="Outfit" w:hAnsi="Outfit"/>
                <w:color w:val="BA2625"/>
              </w:rPr>
              <w:t xml:space="preserve"> </w:t>
            </w:r>
          </w:p>
          <w:p w14:paraId="26C673F9" w14:textId="77777777" w:rsidR="00C36F94" w:rsidRDefault="00C36F94" w:rsidP="00C36F94">
            <w:pPr>
              <w:pBdr>
                <w:top w:val="nil"/>
                <w:left w:val="nil"/>
                <w:bottom w:val="nil"/>
                <w:right w:val="nil"/>
                <w:between w:val="nil"/>
              </w:pBdr>
              <w:rPr>
                <w:rFonts w:ascii="Outfit" w:hAnsi="Outfit"/>
                <w:b/>
                <w:color w:val="BA2625"/>
              </w:rPr>
            </w:pPr>
          </w:p>
          <w:p w14:paraId="442974F7" w14:textId="086F095A" w:rsidR="007E2E29" w:rsidRPr="00C36F94" w:rsidRDefault="00C36F94" w:rsidP="00C36F94">
            <w:pPr>
              <w:pBdr>
                <w:top w:val="nil"/>
                <w:left w:val="nil"/>
                <w:bottom w:val="nil"/>
                <w:right w:val="nil"/>
                <w:between w:val="nil"/>
              </w:pBdr>
              <w:rPr>
                <w:rFonts w:ascii="Outfit" w:hAnsi="Outfit"/>
                <w:color w:val="BA2625"/>
              </w:rPr>
            </w:pPr>
            <w:r w:rsidRPr="00C36F94">
              <w:rPr>
                <w:rFonts w:ascii="Outfit" w:hAnsi="Outfit"/>
                <w:b/>
                <w:color w:val="BA2625"/>
              </w:rPr>
              <w:t xml:space="preserve">Parents have the right to withdraw children from this session as it </w:t>
            </w:r>
            <w:proofErr w:type="gramStart"/>
            <w:r w:rsidRPr="00C36F94">
              <w:rPr>
                <w:rFonts w:ascii="Outfit" w:hAnsi="Outfit"/>
                <w:b/>
                <w:color w:val="BA2625"/>
              </w:rPr>
              <w:t>is classed</w:t>
            </w:r>
            <w:proofErr w:type="gramEnd"/>
            <w:r w:rsidRPr="00C36F94">
              <w:rPr>
                <w:rFonts w:ascii="Outfit" w:hAnsi="Outfit"/>
                <w:b/>
                <w:color w:val="BA2625"/>
              </w:rPr>
              <w:t xml:space="preserve"> as human reproduction.</w:t>
            </w:r>
          </w:p>
        </w:tc>
      </w:tr>
      <w:tr w:rsidR="00954CE1" w:rsidRPr="00954CE1" w14:paraId="77B965AD" w14:textId="77777777" w:rsidTr="00953D66">
        <w:trPr>
          <w:trHeight w:val="1672"/>
          <w:jc w:val="center"/>
        </w:trPr>
        <w:tc>
          <w:tcPr>
            <w:tcW w:w="1129" w:type="dxa"/>
            <w:vMerge/>
            <w:shd w:val="clear" w:color="auto" w:fill="FDF7E9"/>
          </w:tcPr>
          <w:p w14:paraId="0BF0CA3A" w14:textId="77777777" w:rsidR="007E2E29" w:rsidRPr="001E38F4" w:rsidRDefault="007E2E29" w:rsidP="007E2E29">
            <w:pPr>
              <w:widowControl w:val="0"/>
              <w:pBdr>
                <w:top w:val="nil"/>
                <w:left w:val="nil"/>
                <w:bottom w:val="nil"/>
                <w:right w:val="nil"/>
                <w:between w:val="nil"/>
              </w:pBdr>
              <w:spacing w:line="276" w:lineRule="auto"/>
              <w:rPr>
                <w:rFonts w:ascii="Outfit" w:hAnsi="Outfit"/>
                <w:color w:val="000C30"/>
                <w:sz w:val="20"/>
                <w:szCs w:val="20"/>
              </w:rPr>
            </w:pPr>
          </w:p>
        </w:tc>
        <w:tc>
          <w:tcPr>
            <w:tcW w:w="1843" w:type="dxa"/>
            <w:shd w:val="clear" w:color="auto" w:fill="FDF7E9"/>
          </w:tcPr>
          <w:p w14:paraId="2F8AC6EC" w14:textId="77777777" w:rsidR="007E2E29" w:rsidRPr="00954CE1"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 xml:space="preserve">Piece </w:t>
            </w:r>
            <w:proofErr w:type="gramStart"/>
            <w:r w:rsidRPr="00954CE1">
              <w:rPr>
                <w:rFonts w:ascii="Outfit" w:hAnsi="Outfit"/>
                <w:color w:val="000C30"/>
              </w:rPr>
              <w:t>4</w:t>
            </w:r>
            <w:proofErr w:type="gramEnd"/>
            <w:r w:rsidRPr="00954CE1">
              <w:rPr>
                <w:rFonts w:ascii="Outfit" w:hAnsi="Outfit"/>
                <w:color w:val="000C30"/>
              </w:rPr>
              <w:t xml:space="preserve"> </w:t>
            </w:r>
          </w:p>
          <w:p w14:paraId="79FE19E2" w14:textId="5F75FF18" w:rsidR="007E2E29" w:rsidRPr="002605C7" w:rsidRDefault="007E2E29" w:rsidP="007E2E29">
            <w:pPr>
              <w:pBdr>
                <w:top w:val="nil"/>
                <w:left w:val="nil"/>
                <w:bottom w:val="nil"/>
                <w:right w:val="nil"/>
                <w:between w:val="nil"/>
              </w:pBdr>
              <w:rPr>
                <w:rFonts w:ascii="Outfit" w:hAnsi="Outfit"/>
                <w:color w:val="000C30"/>
              </w:rPr>
            </w:pPr>
            <w:r w:rsidRPr="00954CE1">
              <w:rPr>
                <w:rFonts w:ascii="Outfit" w:hAnsi="Outfit"/>
                <w:color w:val="000C30"/>
              </w:rPr>
              <w:t>Boyfriends and Girlfriends</w:t>
            </w:r>
          </w:p>
        </w:tc>
        <w:tc>
          <w:tcPr>
            <w:tcW w:w="7518" w:type="dxa"/>
          </w:tcPr>
          <w:p w14:paraId="4F4AFDB3" w14:textId="48B4FCF2" w:rsidR="007E2E29" w:rsidRPr="00954CE1" w:rsidRDefault="007E2E29"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understand how </w:t>
            </w:r>
            <w:proofErr w:type="gramStart"/>
            <w:r w:rsidRPr="00954CE1">
              <w:rPr>
                <w:rFonts w:ascii="Outfit" w:hAnsi="Outfit"/>
                <w:color w:val="000C30"/>
              </w:rPr>
              <w:t>being physically attracted</w:t>
            </w:r>
            <w:proofErr w:type="gramEnd"/>
            <w:r w:rsidRPr="00954CE1">
              <w:rPr>
                <w:rFonts w:ascii="Outfit" w:hAnsi="Outfit"/>
                <w:color w:val="000C30"/>
              </w:rPr>
              <w:t xml:space="preserve"> to someone changes the nature of the relationship and what that might mean about having a girlfriend/ </w:t>
            </w:r>
            <w:proofErr w:type="gramStart"/>
            <w:r w:rsidRPr="00954CE1">
              <w:rPr>
                <w:rFonts w:ascii="Outfit" w:hAnsi="Outfit"/>
                <w:color w:val="000C30"/>
              </w:rPr>
              <w:t>boyfriend</w:t>
            </w:r>
            <w:proofErr w:type="gramEnd"/>
          </w:p>
          <w:p w14:paraId="26B48E07" w14:textId="797E4DAF" w:rsidR="007E2E29" w:rsidRPr="00954CE1" w:rsidRDefault="00CD3A35" w:rsidP="007E2E29">
            <w:pPr>
              <w:numPr>
                <w:ilvl w:val="0"/>
                <w:numId w:val="3"/>
              </w:numPr>
              <w:pBdr>
                <w:top w:val="nil"/>
                <w:left w:val="nil"/>
                <w:bottom w:val="nil"/>
                <w:right w:val="nil"/>
                <w:between w:val="nil"/>
              </w:pBdr>
              <w:rPr>
                <w:rFonts w:ascii="Outfit" w:hAnsi="Outfit"/>
                <w:color w:val="000C30"/>
              </w:rPr>
            </w:pPr>
            <w:r w:rsidRPr="00954CE1">
              <w:rPr>
                <w:rFonts w:ascii="Outfit" w:hAnsi="Outfit"/>
                <w:color w:val="000C30"/>
              </w:rPr>
              <w:t xml:space="preserve">I understand that respect for one another is essential in a boyfriend/girlfriend relationship, and that I should not feel pressured into doing something I </w:t>
            </w:r>
            <w:proofErr w:type="gramStart"/>
            <w:r w:rsidRPr="00954CE1">
              <w:rPr>
                <w:rFonts w:ascii="Outfit" w:hAnsi="Outfit"/>
                <w:color w:val="000C30"/>
              </w:rPr>
              <w:t>don’t</w:t>
            </w:r>
            <w:proofErr w:type="gramEnd"/>
            <w:r w:rsidRPr="00954CE1">
              <w:rPr>
                <w:rFonts w:ascii="Outfit" w:hAnsi="Outfit"/>
                <w:color w:val="000C30"/>
              </w:rPr>
              <w:t xml:space="preserve"> want to</w:t>
            </w:r>
          </w:p>
        </w:tc>
      </w:tr>
      <w:bookmarkEnd w:id="0"/>
    </w:tbl>
    <w:p w14:paraId="43FAEE0F" w14:textId="77777777" w:rsidR="000140C1" w:rsidRPr="00954CE1" w:rsidRDefault="000140C1" w:rsidP="000140C1">
      <w:pPr>
        <w:rPr>
          <w:rFonts w:ascii="Outfit" w:hAnsi="Outfit"/>
          <w:color w:val="000C30"/>
          <w:sz w:val="24"/>
          <w:szCs w:val="24"/>
        </w:rPr>
      </w:pPr>
    </w:p>
    <w:p w14:paraId="48DFE299" w14:textId="77777777" w:rsidR="00A16177" w:rsidRPr="00A16177" w:rsidRDefault="00A16177" w:rsidP="00A16177">
      <w:pPr>
        <w:rPr>
          <w:rFonts w:ascii="Outfit" w:hAnsi="Outfit"/>
          <w:color w:val="000C30"/>
          <w:sz w:val="24"/>
          <w:szCs w:val="24"/>
        </w:rPr>
      </w:pPr>
      <w:r w:rsidRPr="00A16177">
        <w:rPr>
          <w:rFonts w:ascii="Outfit" w:hAnsi="Outfit"/>
          <w:b/>
          <w:bCs/>
          <w:color w:val="000C30"/>
          <w:sz w:val="24"/>
          <w:szCs w:val="24"/>
        </w:rPr>
        <w:t>Working in partnership with you</w:t>
      </w:r>
    </w:p>
    <w:p w14:paraId="5004E1A5" w14:textId="3578C26B" w:rsidR="00A16177" w:rsidRPr="00954CE1" w:rsidRDefault="00A16177" w:rsidP="00A16177">
      <w:pPr>
        <w:rPr>
          <w:rFonts w:ascii="Outfit" w:hAnsi="Outfit"/>
          <w:color w:val="000C30"/>
          <w:sz w:val="24"/>
          <w:szCs w:val="24"/>
        </w:rPr>
      </w:pPr>
      <w:r w:rsidRPr="00A16177">
        <w:rPr>
          <w:rFonts w:ascii="Outfit" w:hAnsi="Outfit"/>
          <w:color w:val="000C30"/>
          <w:sz w:val="24"/>
          <w:szCs w:val="24"/>
        </w:rPr>
        <w:t xml:space="preserve">We recognise that you know your child best, and that learning about growing up, relationships and change is most effective when schools and families work together. Your child may well ask you questions about what </w:t>
      </w:r>
      <w:proofErr w:type="gramStart"/>
      <w:r w:rsidRPr="00A16177">
        <w:rPr>
          <w:rFonts w:ascii="Outfit" w:hAnsi="Outfit"/>
          <w:color w:val="000C30"/>
          <w:sz w:val="24"/>
          <w:szCs w:val="24"/>
        </w:rPr>
        <w:t>they're</w:t>
      </w:r>
      <w:proofErr w:type="gramEnd"/>
      <w:r w:rsidRPr="00A16177">
        <w:rPr>
          <w:rFonts w:ascii="Outfit" w:hAnsi="Outfit"/>
          <w:color w:val="000C30"/>
          <w:sz w:val="24"/>
          <w:szCs w:val="24"/>
        </w:rPr>
        <w:t xml:space="preserve"> learning - this is a positive sign of engagement! </w:t>
      </w:r>
      <w:r w:rsidR="00584C86">
        <w:rPr>
          <w:rFonts w:ascii="Outfit" w:hAnsi="Outfit"/>
          <w:color w:val="000C30"/>
          <w:sz w:val="24"/>
          <w:szCs w:val="24"/>
        </w:rPr>
        <w:t>For parents of older children, w</w:t>
      </w:r>
      <w:r w:rsidRPr="00A16177">
        <w:rPr>
          <w:rFonts w:ascii="Outfit" w:hAnsi="Outfit"/>
          <w:color w:val="000C30"/>
          <w:sz w:val="24"/>
          <w:szCs w:val="24"/>
        </w:rPr>
        <w:t xml:space="preserve">e have attached a </w:t>
      </w:r>
      <w:proofErr w:type="gramStart"/>
      <w:r w:rsidRPr="00584C86">
        <w:rPr>
          <w:rFonts w:ascii="Outfit" w:hAnsi="Outfit"/>
          <w:color w:val="000C30"/>
          <w:sz w:val="24"/>
          <w:szCs w:val="24"/>
        </w:rPr>
        <w:t>leaflet  with</w:t>
      </w:r>
      <w:proofErr w:type="gramEnd"/>
      <w:r w:rsidRPr="00584C86">
        <w:rPr>
          <w:rFonts w:ascii="Outfit" w:hAnsi="Outfit"/>
          <w:color w:val="000C30"/>
          <w:sz w:val="24"/>
          <w:szCs w:val="24"/>
        </w:rPr>
        <w:t xml:space="preserve"> tips</w:t>
      </w:r>
      <w:r w:rsidRPr="00A16177">
        <w:rPr>
          <w:rFonts w:ascii="Outfit" w:hAnsi="Outfit"/>
          <w:color w:val="000C30"/>
          <w:sz w:val="24"/>
          <w:szCs w:val="24"/>
        </w:rPr>
        <w:t xml:space="preserve"> for talking with your child about these topics, including suggestions for books you might find helpful.</w:t>
      </w:r>
    </w:p>
    <w:p w14:paraId="18A4BE5D" w14:textId="77777777" w:rsidR="00A16177" w:rsidRPr="00A16177" w:rsidRDefault="00A16177" w:rsidP="00A16177">
      <w:pPr>
        <w:rPr>
          <w:rFonts w:ascii="Outfit" w:hAnsi="Outfit"/>
          <w:color w:val="000C30"/>
          <w:sz w:val="24"/>
          <w:szCs w:val="24"/>
        </w:rPr>
      </w:pPr>
    </w:p>
    <w:p w14:paraId="66515D84" w14:textId="2410DAA5" w:rsidR="00A16177" w:rsidRPr="00954CE1" w:rsidRDefault="00A16177" w:rsidP="00A16177">
      <w:pPr>
        <w:rPr>
          <w:rFonts w:ascii="Outfit" w:hAnsi="Outfit"/>
          <w:color w:val="000C30"/>
          <w:sz w:val="24"/>
          <w:szCs w:val="24"/>
        </w:rPr>
      </w:pPr>
      <w:r w:rsidRPr="00584C86">
        <w:rPr>
          <w:rFonts w:ascii="Outfit" w:hAnsi="Outfit"/>
          <w:color w:val="000C30"/>
          <w:sz w:val="24"/>
          <w:szCs w:val="24"/>
        </w:rPr>
        <w:t>The Knowledge Organisers</w:t>
      </w:r>
      <w:r w:rsidR="00F210AD">
        <w:rPr>
          <w:rFonts w:ascii="Outfit" w:hAnsi="Outfit"/>
          <w:color w:val="000C30"/>
          <w:sz w:val="24"/>
          <w:szCs w:val="24"/>
        </w:rPr>
        <w:t>, which you can access from the school website,</w:t>
      </w:r>
      <w:r w:rsidRPr="00584C86">
        <w:rPr>
          <w:rFonts w:ascii="Outfit" w:hAnsi="Outfit"/>
          <w:color w:val="000C30"/>
          <w:sz w:val="24"/>
          <w:szCs w:val="24"/>
        </w:rPr>
        <w:t xml:space="preserve"> include questions you can use to discuss the learning with your child in an age-appropriate way.</w:t>
      </w:r>
    </w:p>
    <w:p w14:paraId="276C54C9" w14:textId="77777777" w:rsidR="00A16177" w:rsidRPr="00A16177" w:rsidRDefault="00A16177" w:rsidP="00A16177">
      <w:pPr>
        <w:rPr>
          <w:rFonts w:ascii="Outfit" w:hAnsi="Outfit"/>
          <w:color w:val="000C30"/>
          <w:sz w:val="24"/>
          <w:szCs w:val="24"/>
        </w:rPr>
      </w:pPr>
    </w:p>
    <w:p w14:paraId="5A7D8457" w14:textId="6A89163D" w:rsidR="00A16177" w:rsidRDefault="00A16177" w:rsidP="00A16177">
      <w:pPr>
        <w:rPr>
          <w:rFonts w:ascii="Outfit" w:hAnsi="Outfit"/>
          <w:color w:val="000C30"/>
          <w:sz w:val="24"/>
          <w:szCs w:val="24"/>
        </w:rPr>
      </w:pPr>
      <w:r w:rsidRPr="00A16177">
        <w:rPr>
          <w:rFonts w:ascii="Outfit" w:hAnsi="Outfit"/>
          <w:color w:val="000C30"/>
          <w:sz w:val="24"/>
          <w:szCs w:val="24"/>
        </w:rPr>
        <w:t>If you have any questions about this term's PSHE content</w:t>
      </w:r>
      <w:r w:rsidR="00F210AD">
        <w:rPr>
          <w:rFonts w:ascii="Outfit" w:hAnsi="Outfit"/>
          <w:color w:val="000C30"/>
          <w:sz w:val="24"/>
          <w:szCs w:val="24"/>
        </w:rPr>
        <w:t xml:space="preserve"> </w:t>
      </w:r>
      <w:r w:rsidRPr="00A16177">
        <w:rPr>
          <w:rFonts w:ascii="Outfit" w:hAnsi="Outfit"/>
          <w:color w:val="000C30"/>
          <w:sz w:val="24"/>
          <w:szCs w:val="24"/>
        </w:rPr>
        <w:t>or would like to discuss any aspect of our approach, please contact your child's class teac</w:t>
      </w:r>
      <w:r w:rsidR="00584C86">
        <w:rPr>
          <w:rFonts w:ascii="Outfit" w:hAnsi="Outfit"/>
          <w:color w:val="000C30"/>
          <w:sz w:val="24"/>
          <w:szCs w:val="24"/>
        </w:rPr>
        <w:t xml:space="preserve">her </w:t>
      </w:r>
      <w:r w:rsidRPr="00A16177">
        <w:rPr>
          <w:rFonts w:ascii="Outfit" w:hAnsi="Outfit"/>
          <w:color w:val="000C30"/>
          <w:sz w:val="24"/>
          <w:szCs w:val="24"/>
        </w:rPr>
        <w:t xml:space="preserve">via the school office. </w:t>
      </w:r>
    </w:p>
    <w:p w14:paraId="201832A7" w14:textId="77777777" w:rsidR="00F210AD" w:rsidRPr="00A16177" w:rsidRDefault="00F210AD" w:rsidP="00A16177">
      <w:pPr>
        <w:rPr>
          <w:rFonts w:ascii="Outfit" w:hAnsi="Outfit"/>
          <w:color w:val="000C30"/>
          <w:sz w:val="24"/>
          <w:szCs w:val="24"/>
        </w:rPr>
      </w:pPr>
    </w:p>
    <w:p w14:paraId="781A2B80" w14:textId="77777777" w:rsidR="00463B49" w:rsidRPr="00954CE1" w:rsidRDefault="00463B49" w:rsidP="00463B49">
      <w:pPr>
        <w:rPr>
          <w:rFonts w:ascii="Outfit" w:hAnsi="Outfit"/>
          <w:color w:val="000C30"/>
          <w:sz w:val="24"/>
          <w:szCs w:val="24"/>
        </w:rPr>
      </w:pPr>
      <w:r w:rsidRPr="00954CE1">
        <w:rPr>
          <w:rFonts w:ascii="Outfit" w:hAnsi="Outfit"/>
          <w:color w:val="000C30"/>
          <w:sz w:val="24"/>
          <w:szCs w:val="24"/>
        </w:rPr>
        <w:t xml:space="preserve">Kind regards, </w:t>
      </w:r>
    </w:p>
    <w:p w14:paraId="1F03BBF2" w14:textId="77777777" w:rsidR="00463B49" w:rsidRPr="00954CE1" w:rsidRDefault="00463B49" w:rsidP="00463B49">
      <w:pPr>
        <w:rPr>
          <w:rFonts w:ascii="Outfit" w:hAnsi="Outfit"/>
          <w:color w:val="000C30"/>
          <w:sz w:val="24"/>
          <w:szCs w:val="24"/>
        </w:rPr>
      </w:pPr>
    </w:p>
    <w:p w14:paraId="6D4E02DC" w14:textId="0A180790" w:rsidR="00463B49" w:rsidRDefault="002605C7" w:rsidP="00463B49">
      <w:pPr>
        <w:rPr>
          <w:rFonts w:ascii="Outfit" w:hAnsi="Outfit"/>
          <w:color w:val="000C30"/>
          <w:sz w:val="24"/>
          <w:szCs w:val="24"/>
        </w:rPr>
      </w:pPr>
      <w:r>
        <w:rPr>
          <w:rFonts w:ascii="Outfit" w:hAnsi="Outfit"/>
          <w:color w:val="000C30"/>
          <w:sz w:val="24"/>
          <w:szCs w:val="24"/>
        </w:rPr>
        <w:t>Miss Collins</w:t>
      </w:r>
    </w:p>
    <w:p w14:paraId="2C773470" w14:textId="77777777" w:rsidR="00584C86" w:rsidRPr="00954CE1" w:rsidRDefault="00584C86" w:rsidP="00463B49">
      <w:pPr>
        <w:rPr>
          <w:rFonts w:ascii="Outfit" w:hAnsi="Outfit"/>
          <w:color w:val="000C30"/>
          <w:sz w:val="24"/>
          <w:szCs w:val="24"/>
        </w:rPr>
      </w:pPr>
    </w:p>
    <w:p w14:paraId="64D0AADB" w14:textId="7C19CC99" w:rsidR="00463B49" w:rsidRPr="00954CE1" w:rsidRDefault="00F210AD" w:rsidP="00463B49">
      <w:pPr>
        <w:rPr>
          <w:rFonts w:ascii="Outfit" w:hAnsi="Outfit"/>
          <w:color w:val="000C30"/>
          <w:sz w:val="24"/>
          <w:szCs w:val="24"/>
        </w:rPr>
      </w:pPr>
      <w:r w:rsidRPr="00954CE1">
        <w:rPr>
          <w:rFonts w:ascii="Outfit" w:hAnsi="Outfit"/>
          <w:color w:val="000C30"/>
          <w:sz w:val="24"/>
          <w:szCs w:val="24"/>
        </w:rPr>
        <w:t>PSHE Lead</w:t>
      </w:r>
      <w:r w:rsidR="00463B49" w:rsidRPr="00954CE1">
        <w:rPr>
          <w:rFonts w:ascii="Outfit" w:hAnsi="Outfit"/>
          <w:color w:val="000C30"/>
          <w:sz w:val="24"/>
          <w:szCs w:val="24"/>
        </w:rPr>
        <w:t xml:space="preserve"> </w:t>
      </w:r>
    </w:p>
    <w:p w14:paraId="343773FE" w14:textId="77777777" w:rsidR="00463B49" w:rsidRPr="00954CE1" w:rsidRDefault="00463B49" w:rsidP="00463B49">
      <w:pPr>
        <w:rPr>
          <w:rFonts w:ascii="Outfit" w:hAnsi="Outfit"/>
          <w:color w:val="000C30"/>
          <w:sz w:val="24"/>
          <w:szCs w:val="24"/>
        </w:rPr>
      </w:pPr>
    </w:p>
    <w:sectPr w:rsidR="00463B49" w:rsidRPr="00954CE1" w:rsidSect="006C18B9">
      <w:headerReference w:type="default" r:id="rId10"/>
      <w:footerReference w:type="default" r:id="rId11"/>
      <w:pgSz w:w="11906" w:h="16838"/>
      <w:pgMar w:top="720" w:right="720" w:bottom="567"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71F03" w14:textId="77777777" w:rsidR="006A0367" w:rsidRDefault="006A0367">
      <w:r>
        <w:separator/>
      </w:r>
    </w:p>
  </w:endnote>
  <w:endnote w:type="continuationSeparator" w:id="0">
    <w:p w14:paraId="566E4EE4" w14:textId="77777777" w:rsidR="006A0367" w:rsidRDefault="006A0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utfit">
    <w:altName w:val="Calibr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BD46" w14:textId="41D8F806" w:rsidR="0019068E" w:rsidRDefault="005314FA">
    <w:pPr>
      <w:pBdr>
        <w:top w:val="nil"/>
        <w:left w:val="nil"/>
        <w:bottom w:val="nil"/>
        <w:right w:val="nil"/>
        <w:between w:val="nil"/>
      </w:pBdr>
      <w:tabs>
        <w:tab w:val="center" w:pos="4513"/>
        <w:tab w:val="right" w:pos="9026"/>
      </w:tabs>
      <w:rPr>
        <w:color w:val="000000"/>
      </w:rPr>
    </w:pPr>
    <w:r>
      <w:rPr>
        <w:b/>
        <w:bCs/>
        <w:noProof/>
      </w:rPr>
      <mc:AlternateContent>
        <mc:Choice Requires="wps">
          <w:drawing>
            <wp:anchor distT="0" distB="0" distL="114300" distR="114300" simplePos="0" relativeHeight="251660288" behindDoc="0" locked="0" layoutInCell="1" allowOverlap="1" wp14:anchorId="3BAFCC68" wp14:editId="62417D88">
              <wp:simplePos x="0" y="0"/>
              <wp:positionH relativeFrom="margin">
                <wp:posOffset>2549525</wp:posOffset>
              </wp:positionH>
              <wp:positionV relativeFrom="paragraph">
                <wp:posOffset>-269240</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0CB9ACF7" w14:textId="77777777" w:rsidR="005314FA" w:rsidRPr="00F53FEB" w:rsidRDefault="005314FA" w:rsidP="005314FA">
                          <w:pPr>
                            <w:jc w:val="center"/>
                            <w:rPr>
                              <w:rFonts w:ascii="Segoe UI" w:hAnsi="Segoe UI" w:cs="Segoe UI"/>
                              <w:color w:val="000C30"/>
                            </w:rPr>
                          </w:pPr>
                          <w:r w:rsidRPr="00F53FEB">
                            <w:rPr>
                              <w:rStyle w:val="ui-provider"/>
                              <w:rFonts w:ascii="Segoe UI" w:hAnsi="Segoe UI" w:cs="Segoe UI"/>
                              <w:color w:val="000C30"/>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AFCC68" id="_x0000_t202" coordsize="21600,21600" o:spt="202" path="m,l,21600r21600,l21600,xe">
              <v:stroke joinstyle="miter"/>
              <v:path gradientshapeok="t" o:connecttype="rect"/>
            </v:shapetype>
            <v:shape id="Text Box 12" o:spid="_x0000_s1026" type="#_x0000_t202" style="position:absolute;margin-left:200.75pt;margin-top:-21.2pt;width:2in;height:23.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" filled="f" stroked="f" strokeweight=".5pt">
              <v:textbox>
                <w:txbxContent>
                  <w:p w14:paraId="0CB9ACF7" w14:textId="77777777" w:rsidR="005314FA" w:rsidRPr="00F53FEB" w:rsidRDefault="005314FA" w:rsidP="005314FA">
                    <w:pPr>
                      <w:jc w:val="center"/>
                      <w:rPr>
                        <w:rFonts w:ascii="Segoe UI" w:hAnsi="Segoe UI" w:cs="Segoe UI"/>
                        <w:color w:val="000C30"/>
                      </w:rPr>
                    </w:pPr>
                    <w:r w:rsidRPr="00F53FEB">
                      <w:rPr>
                        <w:rStyle w:val="ui-provider"/>
                        <w:rFonts w:ascii="Segoe UI" w:hAnsi="Segoe UI" w:cs="Segoe UI"/>
                        <w:color w:val="000C30"/>
                      </w:rPr>
                      <w:t>© Jigsaw Education Group</w:t>
                    </w:r>
                  </w:p>
                </w:txbxContent>
              </v:textbox>
              <w10:wrap anchorx="margin"/>
            </v:shape>
          </w:pict>
        </mc:Fallback>
      </mc:AlternateContent>
    </w:r>
    <w:r w:rsidR="00E32082">
      <w:rPr>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73079" w14:textId="77777777" w:rsidR="006A0367" w:rsidRDefault="006A0367">
      <w:r>
        <w:separator/>
      </w:r>
    </w:p>
  </w:footnote>
  <w:footnote w:type="continuationSeparator" w:id="0">
    <w:p w14:paraId="3DEC906F" w14:textId="77777777" w:rsidR="006A0367" w:rsidRDefault="006A0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CC51D" w14:textId="77777777" w:rsidR="0019068E" w:rsidRDefault="0019068E">
    <w:pPr>
      <w:rPr>
        <w:b/>
        <w:sz w:val="28"/>
        <w:szCs w:val="28"/>
      </w:rPr>
    </w:pPr>
  </w:p>
  <w:p w14:paraId="1208E38C" w14:textId="77777777" w:rsidR="00956D11" w:rsidRPr="00954CE1" w:rsidRDefault="00956D11" w:rsidP="00956D11">
    <w:pPr>
      <w:jc w:val="center"/>
      <w:rPr>
        <w:rFonts w:ascii="Outfit" w:hAnsi="Outfit"/>
        <w:b/>
        <w:color w:val="000C30"/>
        <w:sz w:val="24"/>
        <w:szCs w:val="24"/>
      </w:rPr>
    </w:pPr>
    <w:r w:rsidRPr="00954CE1">
      <w:rPr>
        <w:rFonts w:ascii="Outfit" w:hAnsi="Outfit"/>
        <w:b/>
        <w:color w:val="000C30"/>
        <w:sz w:val="24"/>
        <w:szCs w:val="24"/>
      </w:rPr>
      <w:t>Information about the summer term’s Personal, Social, Health Education, which includes Relationships and Changing Me</w:t>
    </w:r>
  </w:p>
  <w:p w14:paraId="5CD97466" w14:textId="77777777" w:rsidR="0035237C" w:rsidRPr="00954CE1" w:rsidRDefault="00CA7240" w:rsidP="0035237C">
    <w:pPr>
      <w:jc w:val="center"/>
      <w:rPr>
        <w:b/>
        <w:color w:val="000C30"/>
        <w:sz w:val="28"/>
        <w:szCs w:val="28"/>
      </w:rPr>
    </w:pPr>
    <w:r>
      <w:rPr>
        <w:b/>
        <w:noProof/>
        <w:sz w:val="28"/>
        <w:szCs w:val="28"/>
      </w:rPr>
      <w:drawing>
        <wp:anchor distT="0" distB="0" distL="114300" distR="114300" simplePos="0" relativeHeight="251658240" behindDoc="0" locked="0" layoutInCell="1" allowOverlap="1" wp14:anchorId="774DB653" wp14:editId="40585A24">
          <wp:simplePos x="0" y="0"/>
          <wp:positionH relativeFrom="column">
            <wp:posOffset>0</wp:posOffset>
          </wp:positionH>
          <wp:positionV relativeFrom="paragraph">
            <wp:posOffset>1905</wp:posOffset>
          </wp:positionV>
          <wp:extent cx="1219200" cy="609600"/>
          <wp:effectExtent l="0" t="0" r="0" b="0"/>
          <wp:wrapSquare wrapText="bothSides"/>
          <wp:docPr id="422462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pic:spPr>
              </pic:pic>
            </a:graphicData>
          </a:graphic>
        </wp:anchor>
      </w:drawing>
    </w:r>
  </w:p>
  <w:p w14:paraId="15129A3E" w14:textId="5C905E49" w:rsidR="0019068E" w:rsidRPr="00954CE1" w:rsidRDefault="0019068E" w:rsidP="00956D11">
    <w:pPr>
      <w:rPr>
        <w:rFonts w:ascii="Outfit" w:hAnsi="Outfit"/>
        <w:b/>
        <w:color w:val="000C30"/>
        <w:sz w:val="28"/>
        <w:szCs w:val="28"/>
      </w:rPr>
    </w:pPr>
  </w:p>
  <w:p w14:paraId="214BBA3D" w14:textId="77777777" w:rsidR="003F28A8" w:rsidRDefault="003F28A8" w:rsidP="0035237C">
    <w:pPr>
      <w:jc w:val="cent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7C0F"/>
    <w:multiLevelType w:val="hybridMultilevel"/>
    <w:tmpl w:val="2152B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E3671"/>
    <w:multiLevelType w:val="multilevel"/>
    <w:tmpl w:val="83143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33C43"/>
    <w:multiLevelType w:val="multilevel"/>
    <w:tmpl w:val="493E4A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5CA853AA"/>
    <w:multiLevelType w:val="hybridMultilevel"/>
    <w:tmpl w:val="D6703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DEC5F38"/>
    <w:multiLevelType w:val="multilevel"/>
    <w:tmpl w:val="605866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630B6728"/>
    <w:multiLevelType w:val="multilevel"/>
    <w:tmpl w:val="5C70B6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63B7373E"/>
    <w:multiLevelType w:val="hybridMultilevel"/>
    <w:tmpl w:val="FF28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52162"/>
    <w:multiLevelType w:val="hybridMultilevel"/>
    <w:tmpl w:val="AE3A7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CA63542"/>
    <w:multiLevelType w:val="hybridMultilevel"/>
    <w:tmpl w:val="CFA8E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F7456DC"/>
    <w:multiLevelType w:val="hybridMultilevel"/>
    <w:tmpl w:val="216CA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9848487">
    <w:abstractNumId w:val="4"/>
  </w:num>
  <w:num w:numId="2" w16cid:durableId="113604134">
    <w:abstractNumId w:val="5"/>
  </w:num>
  <w:num w:numId="3" w16cid:durableId="1356268299">
    <w:abstractNumId w:val="2"/>
  </w:num>
  <w:num w:numId="4" w16cid:durableId="37632977">
    <w:abstractNumId w:val="8"/>
  </w:num>
  <w:num w:numId="5" w16cid:durableId="919994702">
    <w:abstractNumId w:val="1"/>
  </w:num>
  <w:num w:numId="6" w16cid:durableId="70348773">
    <w:abstractNumId w:val="7"/>
  </w:num>
  <w:num w:numId="7" w16cid:durableId="910580644">
    <w:abstractNumId w:val="3"/>
  </w:num>
  <w:num w:numId="8" w16cid:durableId="2126347148">
    <w:abstractNumId w:val="9"/>
  </w:num>
  <w:num w:numId="9" w16cid:durableId="1944147659">
    <w:abstractNumId w:val="6"/>
  </w:num>
  <w:num w:numId="10" w16cid:durableId="1317760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0C1"/>
    <w:rsid w:val="00006493"/>
    <w:rsid w:val="000140C1"/>
    <w:rsid w:val="00023EAD"/>
    <w:rsid w:val="00030845"/>
    <w:rsid w:val="000342C4"/>
    <w:rsid w:val="000565D7"/>
    <w:rsid w:val="00056D88"/>
    <w:rsid w:val="000810C7"/>
    <w:rsid w:val="00082B19"/>
    <w:rsid w:val="000A628F"/>
    <w:rsid w:val="000D4076"/>
    <w:rsid w:val="00112A87"/>
    <w:rsid w:val="001147F7"/>
    <w:rsid w:val="0013597B"/>
    <w:rsid w:val="00145594"/>
    <w:rsid w:val="00147A87"/>
    <w:rsid w:val="00150269"/>
    <w:rsid w:val="00150EAF"/>
    <w:rsid w:val="0015494E"/>
    <w:rsid w:val="00157D7F"/>
    <w:rsid w:val="00174078"/>
    <w:rsid w:val="0019068E"/>
    <w:rsid w:val="001D22CF"/>
    <w:rsid w:val="001E24C9"/>
    <w:rsid w:val="001E38F4"/>
    <w:rsid w:val="001F16F4"/>
    <w:rsid w:val="002154B5"/>
    <w:rsid w:val="00224D0B"/>
    <w:rsid w:val="00230E4F"/>
    <w:rsid w:val="002605C7"/>
    <w:rsid w:val="00262D25"/>
    <w:rsid w:val="00281E7B"/>
    <w:rsid w:val="00286492"/>
    <w:rsid w:val="00286DE0"/>
    <w:rsid w:val="002A5E65"/>
    <w:rsid w:val="002B3CAA"/>
    <w:rsid w:val="002B6984"/>
    <w:rsid w:val="002C2C00"/>
    <w:rsid w:val="00305F46"/>
    <w:rsid w:val="0032006F"/>
    <w:rsid w:val="003469A0"/>
    <w:rsid w:val="0035237C"/>
    <w:rsid w:val="00361DEC"/>
    <w:rsid w:val="00371B3D"/>
    <w:rsid w:val="00375EA1"/>
    <w:rsid w:val="003800A8"/>
    <w:rsid w:val="00385DF9"/>
    <w:rsid w:val="003943E3"/>
    <w:rsid w:val="003B23F8"/>
    <w:rsid w:val="003C4E26"/>
    <w:rsid w:val="003C7D9C"/>
    <w:rsid w:val="003D6E1F"/>
    <w:rsid w:val="003D6EE2"/>
    <w:rsid w:val="003F28A8"/>
    <w:rsid w:val="003F5D2B"/>
    <w:rsid w:val="004476B7"/>
    <w:rsid w:val="00463B49"/>
    <w:rsid w:val="00466580"/>
    <w:rsid w:val="004B2027"/>
    <w:rsid w:val="004F4EBA"/>
    <w:rsid w:val="00500E5A"/>
    <w:rsid w:val="00510164"/>
    <w:rsid w:val="00525DA2"/>
    <w:rsid w:val="005314FA"/>
    <w:rsid w:val="00533834"/>
    <w:rsid w:val="00554BED"/>
    <w:rsid w:val="00554DFF"/>
    <w:rsid w:val="00562963"/>
    <w:rsid w:val="0056630B"/>
    <w:rsid w:val="005709C0"/>
    <w:rsid w:val="00584083"/>
    <w:rsid w:val="00584C86"/>
    <w:rsid w:val="0059088C"/>
    <w:rsid w:val="0059617E"/>
    <w:rsid w:val="005C1C40"/>
    <w:rsid w:val="005C733F"/>
    <w:rsid w:val="005D4DC1"/>
    <w:rsid w:val="005D6381"/>
    <w:rsid w:val="005E569B"/>
    <w:rsid w:val="005F1915"/>
    <w:rsid w:val="005F5BE1"/>
    <w:rsid w:val="00600F6D"/>
    <w:rsid w:val="00654E67"/>
    <w:rsid w:val="00670108"/>
    <w:rsid w:val="0068105B"/>
    <w:rsid w:val="006A0367"/>
    <w:rsid w:val="006A362F"/>
    <w:rsid w:val="006A421B"/>
    <w:rsid w:val="006C0F83"/>
    <w:rsid w:val="006C18B9"/>
    <w:rsid w:val="006F11EC"/>
    <w:rsid w:val="006F25CB"/>
    <w:rsid w:val="00723002"/>
    <w:rsid w:val="00723B80"/>
    <w:rsid w:val="00732650"/>
    <w:rsid w:val="0075118A"/>
    <w:rsid w:val="00751BCF"/>
    <w:rsid w:val="007653A1"/>
    <w:rsid w:val="00770646"/>
    <w:rsid w:val="007752FC"/>
    <w:rsid w:val="00794039"/>
    <w:rsid w:val="007A0FD6"/>
    <w:rsid w:val="007A7C6C"/>
    <w:rsid w:val="007C1D4A"/>
    <w:rsid w:val="007D1D29"/>
    <w:rsid w:val="007D2267"/>
    <w:rsid w:val="007D4A76"/>
    <w:rsid w:val="007E162D"/>
    <w:rsid w:val="007E170D"/>
    <w:rsid w:val="007E2E29"/>
    <w:rsid w:val="007F1467"/>
    <w:rsid w:val="008043BE"/>
    <w:rsid w:val="00834701"/>
    <w:rsid w:val="008451FF"/>
    <w:rsid w:val="008A751F"/>
    <w:rsid w:val="008B0441"/>
    <w:rsid w:val="008B1936"/>
    <w:rsid w:val="008C378D"/>
    <w:rsid w:val="008D4374"/>
    <w:rsid w:val="00902768"/>
    <w:rsid w:val="009032F5"/>
    <w:rsid w:val="00914B34"/>
    <w:rsid w:val="00917AB5"/>
    <w:rsid w:val="00943F1A"/>
    <w:rsid w:val="009528A1"/>
    <w:rsid w:val="00953D66"/>
    <w:rsid w:val="00954CE1"/>
    <w:rsid w:val="00956D11"/>
    <w:rsid w:val="00961AEC"/>
    <w:rsid w:val="00974436"/>
    <w:rsid w:val="009805D0"/>
    <w:rsid w:val="009A61FC"/>
    <w:rsid w:val="009C7C99"/>
    <w:rsid w:val="00A16177"/>
    <w:rsid w:val="00A264DA"/>
    <w:rsid w:val="00A3435F"/>
    <w:rsid w:val="00A4551F"/>
    <w:rsid w:val="00A50A6F"/>
    <w:rsid w:val="00A60F85"/>
    <w:rsid w:val="00A6463B"/>
    <w:rsid w:val="00AA69BC"/>
    <w:rsid w:val="00AB022D"/>
    <w:rsid w:val="00AB02F7"/>
    <w:rsid w:val="00AC0D5E"/>
    <w:rsid w:val="00AD032A"/>
    <w:rsid w:val="00AF2229"/>
    <w:rsid w:val="00AF4209"/>
    <w:rsid w:val="00B128C9"/>
    <w:rsid w:val="00B2103F"/>
    <w:rsid w:val="00B46740"/>
    <w:rsid w:val="00B662C9"/>
    <w:rsid w:val="00BA0D8B"/>
    <w:rsid w:val="00BB1469"/>
    <w:rsid w:val="00BB7EF5"/>
    <w:rsid w:val="00BE3201"/>
    <w:rsid w:val="00BE3342"/>
    <w:rsid w:val="00BF3947"/>
    <w:rsid w:val="00BF7909"/>
    <w:rsid w:val="00C36F94"/>
    <w:rsid w:val="00C51B25"/>
    <w:rsid w:val="00C623ED"/>
    <w:rsid w:val="00C77796"/>
    <w:rsid w:val="00CA7240"/>
    <w:rsid w:val="00CB6A27"/>
    <w:rsid w:val="00CC6C1A"/>
    <w:rsid w:val="00CC7C43"/>
    <w:rsid w:val="00CD04B5"/>
    <w:rsid w:val="00CD3A35"/>
    <w:rsid w:val="00CE0427"/>
    <w:rsid w:val="00CE6549"/>
    <w:rsid w:val="00D1734D"/>
    <w:rsid w:val="00D30E62"/>
    <w:rsid w:val="00D46980"/>
    <w:rsid w:val="00D478EC"/>
    <w:rsid w:val="00D5495E"/>
    <w:rsid w:val="00D57C55"/>
    <w:rsid w:val="00D637AC"/>
    <w:rsid w:val="00D645D4"/>
    <w:rsid w:val="00D701DD"/>
    <w:rsid w:val="00DA3EEA"/>
    <w:rsid w:val="00DB2F83"/>
    <w:rsid w:val="00DC3562"/>
    <w:rsid w:val="00DE0746"/>
    <w:rsid w:val="00DE5BB8"/>
    <w:rsid w:val="00DF5677"/>
    <w:rsid w:val="00E03DC7"/>
    <w:rsid w:val="00E1532C"/>
    <w:rsid w:val="00E17596"/>
    <w:rsid w:val="00E32082"/>
    <w:rsid w:val="00E36069"/>
    <w:rsid w:val="00E436AC"/>
    <w:rsid w:val="00E62700"/>
    <w:rsid w:val="00EC2EE7"/>
    <w:rsid w:val="00ED51AE"/>
    <w:rsid w:val="00EF2AFF"/>
    <w:rsid w:val="00EF7F79"/>
    <w:rsid w:val="00F17FD9"/>
    <w:rsid w:val="00F20490"/>
    <w:rsid w:val="00F210AD"/>
    <w:rsid w:val="00F23F82"/>
    <w:rsid w:val="00F253FE"/>
    <w:rsid w:val="00F3092B"/>
    <w:rsid w:val="00F415F3"/>
    <w:rsid w:val="00F51F97"/>
    <w:rsid w:val="00F55193"/>
    <w:rsid w:val="00F56623"/>
    <w:rsid w:val="00F92A14"/>
    <w:rsid w:val="00F92C8A"/>
    <w:rsid w:val="00F97DB0"/>
    <w:rsid w:val="00FA1C4E"/>
    <w:rsid w:val="00FB5047"/>
    <w:rsid w:val="00FB5311"/>
    <w:rsid w:val="00FD61EA"/>
    <w:rsid w:val="00FE4F95"/>
    <w:rsid w:val="00FF585C"/>
    <w:rsid w:val="00FF6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02F31"/>
  <w15:chartTrackingRefBased/>
  <w15:docId w15:val="{F5BE8900-99B9-4147-93B8-02E8AED7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140C1"/>
    <w:pPr>
      <w:spacing w:after="0" w:line="240" w:lineRule="auto"/>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40C1"/>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40C1"/>
    <w:rPr>
      <w:color w:val="0563C1" w:themeColor="hyperlink"/>
      <w:u w:val="single"/>
    </w:rPr>
  </w:style>
  <w:style w:type="paragraph" w:styleId="ListParagraph">
    <w:name w:val="List Paragraph"/>
    <w:basedOn w:val="Normal"/>
    <w:uiPriority w:val="34"/>
    <w:qFormat/>
    <w:rsid w:val="00FB5047"/>
    <w:pPr>
      <w:ind w:left="720"/>
      <w:contextualSpacing/>
    </w:pPr>
  </w:style>
  <w:style w:type="character" w:styleId="Strong">
    <w:name w:val="Strong"/>
    <w:basedOn w:val="DefaultParagraphFont"/>
    <w:uiPriority w:val="22"/>
    <w:qFormat/>
    <w:rsid w:val="00D701DD"/>
    <w:rPr>
      <w:b/>
      <w:bCs/>
    </w:rPr>
  </w:style>
  <w:style w:type="paragraph" w:styleId="Header">
    <w:name w:val="header"/>
    <w:basedOn w:val="Normal"/>
    <w:link w:val="HeaderChar"/>
    <w:uiPriority w:val="99"/>
    <w:unhideWhenUsed/>
    <w:rsid w:val="00E62700"/>
    <w:pPr>
      <w:tabs>
        <w:tab w:val="center" w:pos="4513"/>
        <w:tab w:val="right" w:pos="9026"/>
      </w:tabs>
    </w:pPr>
  </w:style>
  <w:style w:type="character" w:customStyle="1" w:styleId="HeaderChar">
    <w:name w:val="Header Char"/>
    <w:basedOn w:val="DefaultParagraphFont"/>
    <w:link w:val="Header"/>
    <w:uiPriority w:val="99"/>
    <w:rsid w:val="00E62700"/>
    <w:rPr>
      <w:rFonts w:ascii="Calibri" w:eastAsia="Calibri" w:hAnsi="Calibri" w:cs="Calibri"/>
      <w:lang w:eastAsia="en-GB"/>
    </w:rPr>
  </w:style>
  <w:style w:type="paragraph" w:styleId="Footer">
    <w:name w:val="footer"/>
    <w:basedOn w:val="Normal"/>
    <w:link w:val="FooterChar"/>
    <w:uiPriority w:val="99"/>
    <w:unhideWhenUsed/>
    <w:rsid w:val="00E62700"/>
    <w:pPr>
      <w:tabs>
        <w:tab w:val="center" w:pos="4513"/>
        <w:tab w:val="right" w:pos="9026"/>
      </w:tabs>
    </w:pPr>
  </w:style>
  <w:style w:type="character" w:customStyle="1" w:styleId="FooterChar">
    <w:name w:val="Footer Char"/>
    <w:basedOn w:val="DefaultParagraphFont"/>
    <w:link w:val="Footer"/>
    <w:uiPriority w:val="99"/>
    <w:rsid w:val="00E62700"/>
    <w:rPr>
      <w:rFonts w:ascii="Calibri" w:eastAsia="Calibri" w:hAnsi="Calibri" w:cs="Calibri"/>
      <w:lang w:eastAsia="en-GB"/>
    </w:rPr>
  </w:style>
  <w:style w:type="paragraph" w:styleId="NormalWeb">
    <w:name w:val="Normal (Web)"/>
    <w:basedOn w:val="Normal"/>
    <w:uiPriority w:val="99"/>
    <w:unhideWhenUsed/>
    <w:rsid w:val="007E2E29"/>
    <w:pPr>
      <w:spacing w:before="100" w:beforeAutospacing="1" w:after="100" w:afterAutospacing="1"/>
    </w:pPr>
    <w:rPr>
      <w:rFonts w:ascii="Times New Roman" w:eastAsia="Times New Roman" w:hAnsi="Times New Roman" w:cs="Times New Roman"/>
      <w:sz w:val="24"/>
      <w:szCs w:val="24"/>
    </w:rPr>
  </w:style>
  <w:style w:type="character" w:customStyle="1" w:styleId="text-jigsaw-purple">
    <w:name w:val="text-jigsaw-purple"/>
    <w:basedOn w:val="DefaultParagraphFont"/>
    <w:rsid w:val="007E2E29"/>
  </w:style>
  <w:style w:type="character" w:styleId="CommentReference">
    <w:name w:val="annotation reference"/>
    <w:basedOn w:val="DefaultParagraphFont"/>
    <w:uiPriority w:val="99"/>
    <w:semiHidden/>
    <w:unhideWhenUsed/>
    <w:rsid w:val="00CD3A35"/>
    <w:rPr>
      <w:sz w:val="16"/>
      <w:szCs w:val="16"/>
    </w:rPr>
  </w:style>
  <w:style w:type="paragraph" w:styleId="CommentText">
    <w:name w:val="annotation text"/>
    <w:basedOn w:val="Normal"/>
    <w:link w:val="CommentTextChar"/>
    <w:uiPriority w:val="99"/>
    <w:unhideWhenUsed/>
    <w:rsid w:val="00CD3A35"/>
    <w:rPr>
      <w:sz w:val="20"/>
      <w:szCs w:val="20"/>
    </w:rPr>
  </w:style>
  <w:style w:type="character" w:customStyle="1" w:styleId="CommentTextChar">
    <w:name w:val="Comment Text Char"/>
    <w:basedOn w:val="DefaultParagraphFont"/>
    <w:link w:val="CommentText"/>
    <w:uiPriority w:val="99"/>
    <w:rsid w:val="00CD3A35"/>
    <w:rPr>
      <w:rFonts w:ascii="Calibri" w:eastAsia="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CD3A35"/>
    <w:rPr>
      <w:b/>
      <w:bCs/>
    </w:rPr>
  </w:style>
  <w:style w:type="character" w:customStyle="1" w:styleId="CommentSubjectChar">
    <w:name w:val="Comment Subject Char"/>
    <w:basedOn w:val="CommentTextChar"/>
    <w:link w:val="CommentSubject"/>
    <w:uiPriority w:val="99"/>
    <w:semiHidden/>
    <w:rsid w:val="00CD3A35"/>
    <w:rPr>
      <w:rFonts w:ascii="Calibri" w:eastAsia="Calibri" w:hAnsi="Calibri" w:cs="Calibri"/>
      <w:b/>
      <w:bCs/>
      <w:sz w:val="20"/>
      <w:szCs w:val="20"/>
      <w:lang w:eastAsia="en-GB"/>
    </w:rPr>
  </w:style>
  <w:style w:type="character" w:styleId="UnresolvedMention">
    <w:name w:val="Unresolved Mention"/>
    <w:basedOn w:val="DefaultParagraphFont"/>
    <w:uiPriority w:val="99"/>
    <w:semiHidden/>
    <w:unhideWhenUsed/>
    <w:rsid w:val="0075118A"/>
    <w:rPr>
      <w:color w:val="605E5C"/>
      <w:shd w:val="clear" w:color="auto" w:fill="E1DFDD"/>
    </w:rPr>
  </w:style>
  <w:style w:type="character" w:customStyle="1" w:styleId="ui-provider">
    <w:name w:val="ui-provider"/>
    <w:basedOn w:val="DefaultParagraphFont"/>
    <w:rsid w:val="005314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a0c51d5-a480-40da-a1e6-02891f1c7149" xsi:nil="true"/>
    <lcf76f155ced4ddcb4097134ff3c332f xmlns="4d337b1e-1990-4f1f-bb12-9b58d8ebb9bc">
      <Terms xmlns="http://schemas.microsoft.com/office/infopath/2007/PartnerControls"/>
    </lcf76f155ced4ddcb4097134ff3c332f>
    <notes xmlns="4d337b1e-1990-4f1f-bb12-9b58d8ebb9bc" xsi:nil="true"/>
    <SharedWithUsers xmlns="da0c51d5-a480-40da-a1e6-02891f1c7149">
      <UserInfo>
        <DisplayName/>
        <AccountId xsi:nil="true"/>
        <AccountType/>
      </UserInfo>
    </SharedWithUsers>
  </documentManagement>
</p:properties>
</file>

<file path=customXml/itemProps1.xml><?xml version="1.0" encoding="utf-8"?>
<ds:datastoreItem xmlns:ds="http://schemas.openxmlformats.org/officeDocument/2006/customXml" ds:itemID="{6E38078F-2868-4016-94FA-C5B4E928F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2D2094-579C-4BA5-B16F-534B4DE472A6}">
  <ds:schemaRefs>
    <ds:schemaRef ds:uri="http://schemas.microsoft.com/sharepoint/v3/contenttype/forms"/>
  </ds:schemaRefs>
</ds:datastoreItem>
</file>

<file path=customXml/itemProps3.xml><?xml version="1.0" encoding="utf-8"?>
<ds:datastoreItem xmlns:ds="http://schemas.openxmlformats.org/officeDocument/2006/customXml" ds:itemID="{6BA376C0-48F4-427E-8894-D6A5FD421BBD}">
  <ds:schemaRefs>
    <ds:schemaRef ds:uri="http://schemas.microsoft.com/office/2006/metadata/properties"/>
    <ds:schemaRef ds:uri="http://schemas.microsoft.com/office/infopath/2007/PartnerControls"/>
    <ds:schemaRef ds:uri="da0c51d5-a480-40da-a1e6-02891f1c7149"/>
    <ds:schemaRef ds:uri="4d337b1e-1990-4f1f-bb12-9b58d8ebb9bc"/>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1962</Words>
  <Characters>11186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SJBPSHE@outlook.com</dc:creator>
  <cp:keywords/>
  <dc:description/>
  <cp:lastModifiedBy>Liz Collins</cp:lastModifiedBy>
  <cp:revision>3</cp:revision>
  <dcterms:created xsi:type="dcterms:W3CDTF">2026-06-10T15:15:00Z</dcterms:created>
  <dcterms:modified xsi:type="dcterms:W3CDTF">2026-06-10T15:23:00Z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836400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